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F7" w:rsidRPr="000C2298" w:rsidRDefault="00FF3FF7" w:rsidP="00FF3FF7">
      <w:pPr>
        <w:rPr>
          <w:rFonts w:ascii="Times New Roman" w:eastAsia="Times New Roman" w:hAnsi="Times New Roman" w:cs="Times New Roman"/>
        </w:rPr>
      </w:pPr>
      <w:r w:rsidRPr="000C2298">
        <w:rPr>
          <w:rFonts w:ascii="Times New Roman" w:hAnsi="Times New Roman" w:cs="Times New Roman"/>
        </w:rPr>
        <w:t>The Honourable Dr. Eric Hoskins</w:t>
      </w:r>
      <w:r w:rsidR="00D04D34">
        <w:rPr>
          <w:rFonts w:ascii="Times New Roman" w:hAnsi="Times New Roman" w:cs="Times New Roman"/>
        </w:rPr>
        <w:t xml:space="preserve">, </w:t>
      </w:r>
      <w:r w:rsidRPr="000C2298">
        <w:rPr>
          <w:rFonts w:ascii="Times New Roman" w:hAnsi="Times New Roman" w:cs="Times New Roman"/>
        </w:rPr>
        <w:t xml:space="preserve">Minister of </w:t>
      </w:r>
      <w:r w:rsidRPr="000C2298">
        <w:rPr>
          <w:rFonts w:ascii="Times New Roman" w:eastAsia="Times New Roman" w:hAnsi="Times New Roman" w:cs="Times New Roman"/>
        </w:rPr>
        <w:t>Health and Long-Term Care</w:t>
      </w:r>
    </w:p>
    <w:p w:rsidR="00FF3FF7" w:rsidRPr="000C2298" w:rsidRDefault="00FF3FF7" w:rsidP="00FF3FF7">
      <w:pPr>
        <w:rPr>
          <w:rFonts w:ascii="Times New Roman" w:eastAsia="Times New Roman" w:hAnsi="Times New Roman" w:cs="Times New Roman"/>
        </w:rPr>
      </w:pPr>
      <w:r w:rsidRPr="000C2298">
        <w:rPr>
          <w:rFonts w:ascii="Times New Roman" w:eastAsia="Times New Roman" w:hAnsi="Times New Roman" w:cs="Times New Roman"/>
        </w:rPr>
        <w:t>80 Grosvenor Street</w:t>
      </w:r>
    </w:p>
    <w:p w:rsidR="00FF3FF7" w:rsidRPr="000C2298" w:rsidRDefault="00FF3FF7" w:rsidP="00FF3FF7">
      <w:pPr>
        <w:rPr>
          <w:rFonts w:ascii="Times New Roman" w:eastAsia="Times New Roman" w:hAnsi="Times New Roman" w:cs="Times New Roman"/>
        </w:rPr>
      </w:pPr>
      <w:r w:rsidRPr="000C2298">
        <w:rPr>
          <w:rFonts w:ascii="Times New Roman" w:eastAsia="Times New Roman" w:hAnsi="Times New Roman" w:cs="Times New Roman"/>
        </w:rPr>
        <w:t>10</w:t>
      </w:r>
      <w:r w:rsidRPr="000C2298">
        <w:rPr>
          <w:rFonts w:ascii="Times New Roman" w:eastAsia="Times New Roman" w:hAnsi="Times New Roman" w:cs="Times New Roman"/>
          <w:vertAlign w:val="superscript"/>
        </w:rPr>
        <w:t>th</w:t>
      </w:r>
      <w:r w:rsidRPr="000C2298">
        <w:rPr>
          <w:rFonts w:ascii="Times New Roman" w:eastAsia="Times New Roman" w:hAnsi="Times New Roman" w:cs="Times New Roman"/>
        </w:rPr>
        <w:t xml:space="preserve"> Floor, Hepburn Block</w:t>
      </w:r>
    </w:p>
    <w:p w:rsidR="004F3B3C" w:rsidRPr="000C2298" w:rsidRDefault="00FF3FF7">
      <w:pPr>
        <w:rPr>
          <w:rFonts w:ascii="Times New Roman" w:eastAsia="Times New Roman" w:hAnsi="Times New Roman" w:cs="Times New Roman"/>
        </w:rPr>
      </w:pPr>
      <w:r w:rsidRPr="000C2298">
        <w:rPr>
          <w:rFonts w:ascii="Times New Roman" w:eastAsia="Times New Roman" w:hAnsi="Times New Roman" w:cs="Times New Roman"/>
        </w:rPr>
        <w:t>Toronto, ON M7A2C4</w:t>
      </w:r>
    </w:p>
    <w:p w:rsidR="0040384C" w:rsidRDefault="0040384C">
      <w:pPr>
        <w:rPr>
          <w:rFonts w:ascii="Times New Roman" w:eastAsia="Times New Roman" w:hAnsi="Times New Roman" w:cs="Times New Roman"/>
        </w:rPr>
      </w:pPr>
    </w:p>
    <w:p w:rsidR="00D6337C" w:rsidRDefault="00D6337C">
      <w:pPr>
        <w:rPr>
          <w:rFonts w:ascii="Times New Roman" w:eastAsia="Times New Roman" w:hAnsi="Times New Roman" w:cs="Times New Roman"/>
        </w:rPr>
      </w:pPr>
      <w:r>
        <w:rPr>
          <w:rFonts w:ascii="Times New Roman" w:eastAsia="Times New Roman" w:hAnsi="Times New Roman" w:cs="Times New Roman"/>
        </w:rPr>
        <w:t>CC: Alyson Rowe, Policy and Special Projects Advisor</w:t>
      </w:r>
    </w:p>
    <w:p w:rsidR="00D6337C" w:rsidRPr="000C2298" w:rsidRDefault="00D6337C">
      <w:pPr>
        <w:rPr>
          <w:rFonts w:ascii="Times New Roman" w:eastAsia="Times New Roman" w:hAnsi="Times New Roman" w:cs="Times New Roman"/>
        </w:rPr>
      </w:pPr>
    </w:p>
    <w:p w:rsidR="0040384C" w:rsidRPr="000C2298" w:rsidRDefault="00830323">
      <w:pPr>
        <w:rPr>
          <w:rFonts w:ascii="Times New Roman" w:eastAsia="Times New Roman" w:hAnsi="Times New Roman" w:cs="Times New Roman"/>
        </w:rPr>
      </w:pPr>
      <w:r>
        <w:rPr>
          <w:rFonts w:ascii="Times New Roman" w:eastAsia="Times New Roman" w:hAnsi="Times New Roman" w:cs="Times New Roman"/>
        </w:rPr>
        <w:t>June 1</w:t>
      </w:r>
      <w:r w:rsidR="0040384C" w:rsidRPr="000C2298">
        <w:rPr>
          <w:rFonts w:ascii="Times New Roman" w:eastAsia="Times New Roman" w:hAnsi="Times New Roman" w:cs="Times New Roman"/>
        </w:rPr>
        <w:t>, 2015</w:t>
      </w:r>
    </w:p>
    <w:p w:rsidR="00FF3FF7" w:rsidRPr="000C2298" w:rsidRDefault="00FF3FF7">
      <w:pPr>
        <w:rPr>
          <w:rFonts w:ascii="Times New Roman" w:eastAsia="Times New Roman" w:hAnsi="Times New Roman" w:cs="Times New Roman"/>
        </w:rPr>
      </w:pPr>
    </w:p>
    <w:p w:rsidR="004F3B3C" w:rsidRPr="000C2298" w:rsidRDefault="000C2298">
      <w:pPr>
        <w:rPr>
          <w:rFonts w:ascii="Times New Roman" w:eastAsia="Times New Roman" w:hAnsi="Times New Roman" w:cs="Times New Roman"/>
        </w:rPr>
      </w:pPr>
      <w:r w:rsidRPr="000C2298">
        <w:rPr>
          <w:rFonts w:ascii="Times New Roman" w:eastAsia="Times New Roman" w:hAnsi="Times New Roman" w:cs="Times New Roman"/>
        </w:rPr>
        <w:t>RE:</w:t>
      </w:r>
      <w:r w:rsidR="004F3B3C" w:rsidRPr="000C2298">
        <w:rPr>
          <w:rFonts w:ascii="Times New Roman" w:eastAsia="Times New Roman" w:hAnsi="Times New Roman" w:cs="Times New Roman"/>
        </w:rPr>
        <w:t xml:space="preserve">An expert opinion letter in support of </w:t>
      </w:r>
      <w:r>
        <w:rPr>
          <w:rFonts w:ascii="Times New Roman" w:eastAsia="Times New Roman" w:hAnsi="Times New Roman" w:cs="Times New Roman"/>
        </w:rPr>
        <w:t>universal and</w:t>
      </w:r>
      <w:r w:rsidR="004F3B3C" w:rsidRPr="000C2298">
        <w:rPr>
          <w:rFonts w:ascii="Times New Roman" w:eastAsia="Times New Roman" w:hAnsi="Times New Roman" w:cs="Times New Roman"/>
        </w:rPr>
        <w:t>comprehensive HPV vaccine coverage</w:t>
      </w:r>
    </w:p>
    <w:p w:rsidR="0068671E" w:rsidRPr="000C2298" w:rsidRDefault="0068671E">
      <w:pPr>
        <w:rPr>
          <w:rFonts w:ascii="Times New Roman" w:eastAsia="Times New Roman" w:hAnsi="Times New Roman" w:cs="Times New Roman"/>
        </w:rPr>
      </w:pPr>
    </w:p>
    <w:p w:rsidR="004F3B3C" w:rsidRPr="000C2298" w:rsidRDefault="00FF3FF7">
      <w:pPr>
        <w:rPr>
          <w:rFonts w:ascii="Times New Roman" w:eastAsia="Times New Roman" w:hAnsi="Times New Roman" w:cs="Times New Roman"/>
        </w:rPr>
      </w:pPr>
      <w:r w:rsidRPr="000C2298">
        <w:rPr>
          <w:rFonts w:ascii="Times New Roman" w:eastAsia="Times New Roman" w:hAnsi="Times New Roman" w:cs="Times New Roman"/>
        </w:rPr>
        <w:t>Dear Minister</w:t>
      </w:r>
      <w:r w:rsidR="004F3B3C" w:rsidRPr="000C2298">
        <w:rPr>
          <w:rFonts w:ascii="Times New Roman" w:eastAsia="Times New Roman" w:hAnsi="Times New Roman" w:cs="Times New Roman"/>
        </w:rPr>
        <w:t xml:space="preserve"> Hoskins,</w:t>
      </w:r>
    </w:p>
    <w:p w:rsidR="0068671E" w:rsidRPr="000C2298" w:rsidRDefault="0068671E">
      <w:pPr>
        <w:rPr>
          <w:rFonts w:ascii="Times New Roman" w:eastAsia="Times New Roman" w:hAnsi="Times New Roman" w:cs="Times New Roman"/>
        </w:rPr>
      </w:pPr>
      <w:bookmarkStart w:id="0" w:name="_GoBack"/>
      <w:bookmarkEnd w:id="0"/>
    </w:p>
    <w:p w:rsidR="00D76004" w:rsidRPr="000C2298" w:rsidRDefault="0068671E">
      <w:pPr>
        <w:rPr>
          <w:rFonts w:ascii="Times New Roman" w:eastAsia="Times New Roman" w:hAnsi="Times New Roman" w:cs="Times New Roman"/>
        </w:rPr>
      </w:pPr>
      <w:r w:rsidRPr="000C2298">
        <w:rPr>
          <w:rFonts w:ascii="Times New Roman" w:eastAsia="Times New Roman" w:hAnsi="Times New Roman" w:cs="Times New Roman"/>
        </w:rPr>
        <w:t xml:space="preserve">We, the undersigned, are writing to </w:t>
      </w:r>
      <w:r w:rsidR="003178AC" w:rsidRPr="000C2298">
        <w:rPr>
          <w:rFonts w:ascii="Times New Roman" w:eastAsia="Times New Roman" w:hAnsi="Times New Roman" w:cs="Times New Roman"/>
        </w:rPr>
        <w:t xml:space="preserve">urge the Ontario Ministry of Health and Long-Term Care to immediately implement a publicly funded HPV immunization program for </w:t>
      </w:r>
      <w:r w:rsidR="00451792" w:rsidRPr="000C2298">
        <w:rPr>
          <w:rFonts w:ascii="Times New Roman" w:eastAsia="Times New Roman" w:hAnsi="Times New Roman" w:cs="Times New Roman"/>
          <w:color w:val="000000"/>
        </w:rPr>
        <w:t>all boys and young men, with particular consideration for gay, bisexual and other MSM</w:t>
      </w:r>
      <w:r w:rsidR="0040384C" w:rsidRPr="000C2298">
        <w:rPr>
          <w:rFonts w:ascii="Times New Roman" w:eastAsia="Times New Roman" w:hAnsi="Times New Roman" w:cs="Times New Roman"/>
          <w:color w:val="000000"/>
        </w:rPr>
        <w:t>,</w:t>
      </w:r>
      <w:r w:rsidR="00451792" w:rsidRPr="000C2298">
        <w:rPr>
          <w:rFonts w:ascii="Times New Roman" w:eastAsia="Times New Roman" w:hAnsi="Times New Roman" w:cs="Times New Roman"/>
          <w:color w:val="000000"/>
        </w:rPr>
        <w:t xml:space="preserve"> as well as those living with HIV</w:t>
      </w:r>
      <w:r w:rsidR="00D76004" w:rsidRPr="000C2298">
        <w:rPr>
          <w:rFonts w:ascii="Times New Roman" w:eastAsia="Times New Roman" w:hAnsi="Times New Roman" w:cs="Times New Roman"/>
        </w:rPr>
        <w:t xml:space="preserve">. </w:t>
      </w:r>
    </w:p>
    <w:p w:rsidR="00D76004" w:rsidRPr="000C2298" w:rsidRDefault="00D76004">
      <w:pPr>
        <w:rPr>
          <w:rFonts w:ascii="Times New Roman" w:eastAsia="Times New Roman" w:hAnsi="Times New Roman" w:cs="Times New Roman"/>
        </w:rPr>
      </w:pPr>
    </w:p>
    <w:p w:rsidR="003178AC" w:rsidRPr="000C2298" w:rsidRDefault="003178AC" w:rsidP="00FD3E7C">
      <w:pPr>
        <w:rPr>
          <w:rFonts w:ascii="Times New Roman" w:hAnsi="Times New Roman" w:cs="Times New Roman"/>
        </w:rPr>
      </w:pPr>
      <w:r w:rsidRPr="000C2298">
        <w:rPr>
          <w:rFonts w:ascii="Times New Roman" w:hAnsi="Times New Roman" w:cs="Times New Roman"/>
        </w:rPr>
        <w:t>A</w:t>
      </w:r>
      <w:r w:rsidR="009B1FCF" w:rsidRPr="000C2298">
        <w:rPr>
          <w:rFonts w:ascii="Times New Roman" w:hAnsi="Times New Roman" w:cs="Times New Roman"/>
        </w:rPr>
        <w:t xml:space="preserve">s </w:t>
      </w:r>
      <w:r w:rsidR="001A1860" w:rsidRPr="000C2298">
        <w:rPr>
          <w:rFonts w:ascii="Times New Roman" w:hAnsi="Times New Roman" w:cs="Times New Roman"/>
        </w:rPr>
        <w:t xml:space="preserve">concerned community members, </w:t>
      </w:r>
      <w:r w:rsidR="009B1FCF" w:rsidRPr="000C2298">
        <w:rPr>
          <w:rFonts w:ascii="Times New Roman" w:hAnsi="Times New Roman" w:cs="Times New Roman"/>
        </w:rPr>
        <w:t xml:space="preserve">academics, researchers, </w:t>
      </w:r>
      <w:r w:rsidR="00EF2CA7" w:rsidRPr="000C2298">
        <w:rPr>
          <w:rFonts w:ascii="Times New Roman" w:hAnsi="Times New Roman" w:cs="Times New Roman"/>
        </w:rPr>
        <w:t xml:space="preserve">service </w:t>
      </w:r>
      <w:r w:rsidR="009B1FCF" w:rsidRPr="000C2298">
        <w:rPr>
          <w:rFonts w:ascii="Times New Roman" w:hAnsi="Times New Roman" w:cs="Times New Roman"/>
        </w:rPr>
        <w:t>providers and experts in the health of boys</w:t>
      </w:r>
      <w:r w:rsidR="000C2298">
        <w:rPr>
          <w:rFonts w:ascii="Times New Roman" w:hAnsi="Times New Roman" w:cs="Times New Roman"/>
        </w:rPr>
        <w:t xml:space="preserve"> and men</w:t>
      </w:r>
      <w:r w:rsidR="009B1FCF" w:rsidRPr="000C2298">
        <w:rPr>
          <w:rFonts w:ascii="Times New Roman" w:hAnsi="Times New Roman" w:cs="Times New Roman"/>
        </w:rPr>
        <w:t>, gay</w:t>
      </w:r>
      <w:r w:rsidR="00B92BE2" w:rsidRPr="000C2298">
        <w:rPr>
          <w:rFonts w:ascii="Times New Roman" w:hAnsi="Times New Roman" w:cs="Times New Roman"/>
        </w:rPr>
        <w:t>,</w:t>
      </w:r>
      <w:r w:rsidR="009B1FCF" w:rsidRPr="000C2298">
        <w:rPr>
          <w:rFonts w:ascii="Times New Roman" w:hAnsi="Times New Roman" w:cs="Times New Roman"/>
        </w:rPr>
        <w:t xml:space="preserve"> bisexual </w:t>
      </w:r>
      <w:r w:rsidR="00F6084E" w:rsidRPr="000C2298">
        <w:rPr>
          <w:rFonts w:ascii="Times New Roman" w:hAnsi="Times New Roman" w:cs="Times New Roman"/>
        </w:rPr>
        <w:t xml:space="preserve">and other </w:t>
      </w:r>
      <w:r w:rsidR="00830323">
        <w:rPr>
          <w:rFonts w:ascii="Times New Roman" w:hAnsi="Times New Roman" w:cs="Times New Roman"/>
        </w:rPr>
        <w:t>men who have sex with men (</w:t>
      </w:r>
      <w:r w:rsidR="00F6084E" w:rsidRPr="000C2298">
        <w:rPr>
          <w:rFonts w:ascii="Times New Roman" w:hAnsi="Times New Roman" w:cs="Times New Roman"/>
        </w:rPr>
        <w:t>MSM</w:t>
      </w:r>
      <w:r w:rsidR="00830323">
        <w:rPr>
          <w:rFonts w:ascii="Times New Roman" w:hAnsi="Times New Roman" w:cs="Times New Roman"/>
        </w:rPr>
        <w:t>)</w:t>
      </w:r>
      <w:r w:rsidR="009B1FCF" w:rsidRPr="000C2298">
        <w:rPr>
          <w:rFonts w:ascii="Times New Roman" w:hAnsi="Times New Roman" w:cs="Times New Roman"/>
        </w:rPr>
        <w:t xml:space="preserve">, and </w:t>
      </w:r>
      <w:r w:rsidRPr="000C2298">
        <w:rPr>
          <w:rFonts w:ascii="Times New Roman" w:hAnsi="Times New Roman" w:cs="Times New Roman"/>
        </w:rPr>
        <w:t>people living</w:t>
      </w:r>
      <w:r w:rsidR="009B1FCF" w:rsidRPr="000C2298">
        <w:rPr>
          <w:rFonts w:ascii="Times New Roman" w:hAnsi="Times New Roman" w:cs="Times New Roman"/>
        </w:rPr>
        <w:t xml:space="preserve"> with HIV</w:t>
      </w:r>
      <w:r w:rsidRPr="000C2298">
        <w:rPr>
          <w:rFonts w:ascii="Times New Roman" w:hAnsi="Times New Roman" w:cs="Times New Roman"/>
        </w:rPr>
        <w:t>, we question why Ontario has yet to implement the recommendations of both the National Advisory Committee on Immunization (NACI) and its own Provincial Infectious Diseases Advisory Committee – Immunization (PIDAC-I) to immunize males to prevent HPV-associated neoplasias and cancers.</w:t>
      </w:r>
    </w:p>
    <w:p w:rsidR="003178AC" w:rsidRPr="000C2298" w:rsidRDefault="003178AC" w:rsidP="00FD3E7C">
      <w:pPr>
        <w:rPr>
          <w:rFonts w:ascii="Times New Roman" w:hAnsi="Times New Roman" w:cs="Times New Roman"/>
        </w:rPr>
      </w:pPr>
    </w:p>
    <w:p w:rsidR="00F41DF0" w:rsidRPr="000C2298" w:rsidRDefault="00137085" w:rsidP="00FD3E7C">
      <w:pPr>
        <w:rPr>
          <w:rFonts w:ascii="Times New Roman" w:hAnsi="Times New Roman" w:cs="Times New Roman"/>
        </w:rPr>
      </w:pPr>
      <w:r w:rsidRPr="000C2298">
        <w:rPr>
          <w:rFonts w:ascii="Times New Roman" w:hAnsi="Times New Roman" w:cs="Times New Roman"/>
        </w:rPr>
        <w:t>In</w:t>
      </w:r>
      <w:r w:rsidR="003178AC" w:rsidRPr="000C2298">
        <w:rPr>
          <w:rFonts w:ascii="Times New Roman" w:hAnsi="Times New Roman" w:cs="Times New Roman"/>
        </w:rPr>
        <w:t xml:space="preserve"> 2012, NACI recommended HPV vaccine for all males between the ages of 9 and 26 and for all MSM age 9 and older. In the same year, PIDAC-I recommended: “Publicly-fund Gardasil® for men who have sex with men or males who identify as homosexual up to the age of 26 years. A variety of delivery mechanisms should be considered to reach this target population (e.g. sexual health clinics, primary care practices).” These recommendations are supported by the </w:t>
      </w:r>
      <w:r w:rsidR="000D21C2" w:rsidRPr="000C2298">
        <w:rPr>
          <w:rFonts w:ascii="Times New Roman" w:hAnsi="Times New Roman" w:cs="Times New Roman"/>
        </w:rPr>
        <w:t>U</w:t>
      </w:r>
      <w:r w:rsidR="00A10C15" w:rsidRPr="000C2298">
        <w:rPr>
          <w:rFonts w:ascii="Times New Roman" w:hAnsi="Times New Roman" w:cs="Times New Roman"/>
        </w:rPr>
        <w:t xml:space="preserve">nited </w:t>
      </w:r>
      <w:r w:rsidR="000D21C2" w:rsidRPr="000C2298">
        <w:rPr>
          <w:rFonts w:ascii="Times New Roman" w:hAnsi="Times New Roman" w:cs="Times New Roman"/>
        </w:rPr>
        <w:t>S</w:t>
      </w:r>
      <w:r w:rsidR="00A10C15" w:rsidRPr="000C2298">
        <w:rPr>
          <w:rFonts w:ascii="Times New Roman" w:hAnsi="Times New Roman" w:cs="Times New Roman"/>
        </w:rPr>
        <w:t>tates</w:t>
      </w:r>
      <w:r w:rsidR="003178AC" w:rsidRPr="000C2298">
        <w:rPr>
          <w:rFonts w:ascii="Times New Roman" w:hAnsi="Times New Roman" w:cs="Times New Roman"/>
        </w:rPr>
        <w:t>Centers for Disease Control</w:t>
      </w:r>
      <w:r w:rsidR="00FD3E7C" w:rsidRPr="000C2298">
        <w:rPr>
          <w:rFonts w:ascii="Times New Roman" w:hAnsi="Times New Roman" w:cs="Times New Roman"/>
        </w:rPr>
        <w:t xml:space="preserve"> and Prevention</w:t>
      </w:r>
      <w:r w:rsidR="003178AC" w:rsidRPr="000C2298">
        <w:rPr>
          <w:rFonts w:ascii="Times New Roman" w:hAnsi="Times New Roman" w:cs="Times New Roman"/>
        </w:rPr>
        <w:t>, which, in March 2015, recommended HPV immunization for all</w:t>
      </w:r>
      <w:r w:rsidR="00F41DF0" w:rsidRPr="000C2298">
        <w:rPr>
          <w:rFonts w:ascii="Times New Roman" w:hAnsi="Times New Roman" w:cs="Times New Roman"/>
        </w:rPr>
        <w:t xml:space="preserve"> boys and girls at age 11 or 12, MSM </w:t>
      </w:r>
      <w:r w:rsidR="003178AC" w:rsidRPr="000C2298">
        <w:rPr>
          <w:rFonts w:ascii="Times New Roman" w:hAnsi="Times New Roman" w:cs="Times New Roman"/>
        </w:rPr>
        <w:t>through age 26</w:t>
      </w:r>
      <w:r w:rsidR="00F41DF0" w:rsidRPr="000C2298">
        <w:rPr>
          <w:rFonts w:ascii="Times New Roman" w:hAnsi="Times New Roman" w:cs="Times New Roman"/>
        </w:rPr>
        <w:t xml:space="preserve"> and immunocompromised persons (including those with HIV infection) through age 26 who have not been vaccinated previously or have not completed the 3-dose series.</w:t>
      </w:r>
    </w:p>
    <w:p w:rsidR="003178AC" w:rsidRPr="000C2298" w:rsidRDefault="003178AC">
      <w:pPr>
        <w:rPr>
          <w:rFonts w:ascii="Times New Roman" w:hAnsi="Times New Roman" w:cs="Times New Roman"/>
        </w:rPr>
      </w:pPr>
    </w:p>
    <w:p w:rsidR="003178AC" w:rsidRPr="000C2298" w:rsidRDefault="003178AC">
      <w:pPr>
        <w:rPr>
          <w:rFonts w:ascii="Times New Roman" w:eastAsia="Times New Roman" w:hAnsi="Times New Roman" w:cs="Times New Roman"/>
        </w:rPr>
      </w:pPr>
      <w:r w:rsidRPr="000C2298">
        <w:rPr>
          <w:rFonts w:ascii="Times New Roman" w:eastAsia="Times New Roman" w:hAnsi="Times New Roman" w:cs="Times New Roman"/>
        </w:rPr>
        <w:t xml:space="preserve">These recommendations are strongly supported by </w:t>
      </w:r>
      <w:r w:rsidR="000D21C2" w:rsidRPr="000C2298">
        <w:rPr>
          <w:rFonts w:ascii="Times New Roman" w:eastAsia="Times New Roman" w:hAnsi="Times New Roman" w:cs="Times New Roman"/>
        </w:rPr>
        <w:t xml:space="preserve">comprehensive </w:t>
      </w:r>
      <w:r w:rsidRPr="000C2298">
        <w:rPr>
          <w:rFonts w:ascii="Times New Roman" w:eastAsia="Times New Roman" w:hAnsi="Times New Roman" w:cs="Times New Roman"/>
        </w:rPr>
        <w:t>scientific evidence.</w:t>
      </w:r>
    </w:p>
    <w:p w:rsidR="0068671E" w:rsidRPr="000C2298" w:rsidRDefault="0068671E">
      <w:pPr>
        <w:rPr>
          <w:rFonts w:ascii="Times New Roman" w:eastAsia="Times New Roman" w:hAnsi="Times New Roman" w:cs="Times New Roman"/>
        </w:rPr>
      </w:pPr>
    </w:p>
    <w:p w:rsidR="000D21C2" w:rsidRPr="000C2298" w:rsidRDefault="000944A7">
      <w:pPr>
        <w:rPr>
          <w:rFonts w:ascii="Times New Roman" w:eastAsia="Times New Roman" w:hAnsi="Times New Roman" w:cs="Times New Roman"/>
        </w:rPr>
      </w:pPr>
      <w:r w:rsidRPr="000C2298">
        <w:rPr>
          <w:rFonts w:ascii="Times New Roman" w:eastAsia="Times New Roman" w:hAnsi="Times New Roman" w:cs="Times New Roman"/>
          <w:u w:val="single"/>
        </w:rPr>
        <w:t>HPV</w:t>
      </w:r>
      <w:r w:rsidR="00942071" w:rsidRPr="000C2298">
        <w:rPr>
          <w:rFonts w:ascii="Times New Roman" w:eastAsia="Times New Roman" w:hAnsi="Times New Roman" w:cs="Times New Roman"/>
          <w:u w:val="single"/>
        </w:rPr>
        <w:t xml:space="preserve"> causes substantial </w:t>
      </w:r>
      <w:r w:rsidR="003178AC" w:rsidRPr="000C2298">
        <w:rPr>
          <w:rFonts w:ascii="Times New Roman" w:eastAsia="Times New Roman" w:hAnsi="Times New Roman" w:cs="Times New Roman"/>
          <w:u w:val="single"/>
        </w:rPr>
        <w:t>morbidity in</w:t>
      </w:r>
      <w:r w:rsidR="00997FC7" w:rsidRPr="000C2298">
        <w:rPr>
          <w:rFonts w:ascii="Times New Roman" w:eastAsia="Times New Roman" w:hAnsi="Times New Roman" w:cs="Times New Roman"/>
          <w:u w:val="single"/>
        </w:rPr>
        <w:t>males</w:t>
      </w:r>
      <w:r w:rsidR="00942071" w:rsidRPr="000C2298">
        <w:rPr>
          <w:rFonts w:ascii="Times New Roman" w:eastAsia="Times New Roman" w:hAnsi="Times New Roman" w:cs="Times New Roman"/>
          <w:u w:val="single"/>
        </w:rPr>
        <w:t xml:space="preserve">, </w:t>
      </w:r>
      <w:r w:rsidR="00B5305B" w:rsidRPr="000C2298">
        <w:rPr>
          <w:rFonts w:ascii="Times New Roman" w:eastAsia="Times New Roman" w:hAnsi="Times New Roman" w:cs="Times New Roman"/>
          <w:u w:val="single"/>
        </w:rPr>
        <w:t>MSM</w:t>
      </w:r>
      <w:r w:rsidR="00942071" w:rsidRPr="000C2298">
        <w:rPr>
          <w:rFonts w:ascii="Times New Roman" w:eastAsia="Times New Roman" w:hAnsi="Times New Roman" w:cs="Times New Roman"/>
          <w:u w:val="single"/>
        </w:rPr>
        <w:t xml:space="preserve"> and </w:t>
      </w:r>
      <w:r w:rsidR="00137085" w:rsidRPr="000C2298">
        <w:rPr>
          <w:rFonts w:ascii="Times New Roman" w:eastAsia="Times New Roman" w:hAnsi="Times New Roman" w:cs="Times New Roman"/>
          <w:u w:val="single"/>
        </w:rPr>
        <w:t xml:space="preserve">people </w:t>
      </w:r>
      <w:r w:rsidR="00942071" w:rsidRPr="000C2298">
        <w:rPr>
          <w:rFonts w:ascii="Times New Roman" w:eastAsia="Times New Roman" w:hAnsi="Times New Roman" w:cs="Times New Roman"/>
          <w:u w:val="single"/>
        </w:rPr>
        <w:t>living with HIV.</w:t>
      </w:r>
      <w:r w:rsidR="00942071" w:rsidRPr="000C2298">
        <w:rPr>
          <w:rFonts w:ascii="Times New Roman" w:eastAsia="Times New Roman" w:hAnsi="Times New Roman" w:cs="Times New Roman"/>
        </w:rPr>
        <w:t xml:space="preserve"> As </w:t>
      </w:r>
      <w:r w:rsidR="00B92BE2" w:rsidRPr="000C2298">
        <w:rPr>
          <w:rFonts w:ascii="Times New Roman" w:eastAsia="Times New Roman" w:hAnsi="Times New Roman" w:cs="Times New Roman"/>
        </w:rPr>
        <w:t xml:space="preserve">the most common </w:t>
      </w:r>
      <w:r w:rsidR="00B92BE2" w:rsidRPr="000C2298">
        <w:rPr>
          <w:rFonts w:ascii="Times New Roman" w:eastAsia="Times New Roman" w:hAnsi="Times New Roman" w:cs="Times New Roman"/>
          <w:i/>
        </w:rPr>
        <w:t>preventable</w:t>
      </w:r>
      <w:r w:rsidR="00942071" w:rsidRPr="000C2298">
        <w:rPr>
          <w:rFonts w:ascii="Times New Roman" w:eastAsia="Times New Roman" w:hAnsi="Times New Roman" w:cs="Times New Roman"/>
        </w:rPr>
        <w:t>sexually transmitted infection (STI), HPV has been directly linked to grave health condi</w:t>
      </w:r>
      <w:r w:rsidR="00AF3A32" w:rsidRPr="000C2298">
        <w:rPr>
          <w:rFonts w:ascii="Times New Roman" w:eastAsia="Times New Roman" w:hAnsi="Times New Roman" w:cs="Times New Roman"/>
        </w:rPr>
        <w:t xml:space="preserve">tions such as cervical, </w:t>
      </w:r>
      <w:r w:rsidR="00942071" w:rsidRPr="000C2298">
        <w:rPr>
          <w:rFonts w:ascii="Times New Roman" w:eastAsia="Times New Roman" w:hAnsi="Times New Roman" w:cs="Times New Roman"/>
        </w:rPr>
        <w:t>oral, penile and anal cancers</w:t>
      </w:r>
      <w:r w:rsidR="00EF2CA7" w:rsidRPr="000C2298">
        <w:rPr>
          <w:rFonts w:ascii="Times New Roman" w:eastAsia="Times New Roman" w:hAnsi="Times New Roman" w:cs="Times New Roman"/>
        </w:rPr>
        <w:t>,</w:t>
      </w:r>
      <w:r w:rsidR="00AF3A32" w:rsidRPr="000C2298">
        <w:rPr>
          <w:rFonts w:ascii="Times New Roman" w:eastAsia="Times New Roman" w:hAnsi="Times New Roman" w:cs="Times New Roman"/>
        </w:rPr>
        <w:t xml:space="preserve"> as well as </w:t>
      </w:r>
      <w:r w:rsidR="00942071" w:rsidRPr="000C2298">
        <w:rPr>
          <w:rFonts w:ascii="Times New Roman" w:eastAsia="Times New Roman" w:hAnsi="Times New Roman" w:cs="Times New Roman"/>
        </w:rPr>
        <w:t>abnormal cell growth in these areas of the body</w:t>
      </w:r>
      <w:r w:rsidR="000D21C2" w:rsidRPr="000C2298">
        <w:rPr>
          <w:rFonts w:ascii="Times New Roman" w:eastAsia="Times New Roman" w:hAnsi="Times New Roman" w:cs="Times New Roman"/>
        </w:rPr>
        <w:t xml:space="preserve"> that are causally associated with various cancers</w:t>
      </w:r>
      <w:r w:rsidR="00EF2CA7" w:rsidRPr="000C2298">
        <w:rPr>
          <w:rFonts w:ascii="Times New Roman" w:eastAsia="Times New Roman" w:hAnsi="Times New Roman" w:cs="Times New Roman"/>
        </w:rPr>
        <w:t>,</w:t>
      </w:r>
      <w:r w:rsidR="00942071" w:rsidRPr="000C2298">
        <w:rPr>
          <w:rFonts w:ascii="Times New Roman" w:eastAsia="Times New Roman" w:hAnsi="Times New Roman" w:cs="Times New Roman"/>
        </w:rPr>
        <w:t xml:space="preserve"> and anal warts</w:t>
      </w:r>
      <w:r w:rsidR="009A7783">
        <w:rPr>
          <w:rFonts w:ascii="Times New Roman" w:eastAsia="Times New Roman" w:hAnsi="Times New Roman" w:cs="Times New Roman"/>
          <w:vertAlign w:val="superscript"/>
        </w:rPr>
        <w:t>1</w:t>
      </w:r>
      <w:r w:rsidR="00942071" w:rsidRPr="000C2298">
        <w:rPr>
          <w:rFonts w:ascii="Times New Roman" w:eastAsia="Times New Roman" w:hAnsi="Times New Roman" w:cs="Times New Roman"/>
        </w:rPr>
        <w:t xml:space="preserve">. </w:t>
      </w:r>
    </w:p>
    <w:p w:rsidR="000D21C2" w:rsidRPr="000C2298" w:rsidRDefault="000D21C2">
      <w:pPr>
        <w:rPr>
          <w:rFonts w:ascii="Times New Roman" w:eastAsia="Times New Roman" w:hAnsi="Times New Roman" w:cs="Times New Roman"/>
        </w:rPr>
      </w:pPr>
    </w:p>
    <w:p w:rsidR="00942071" w:rsidRPr="000C2298" w:rsidRDefault="00942071">
      <w:pPr>
        <w:rPr>
          <w:rFonts w:ascii="Times New Roman" w:eastAsia="Times New Roman" w:hAnsi="Times New Roman" w:cs="Times New Roman"/>
        </w:rPr>
      </w:pPr>
      <w:r w:rsidRPr="000C2298">
        <w:rPr>
          <w:rFonts w:ascii="Times New Roman" w:eastAsia="Times New Roman" w:hAnsi="Times New Roman" w:cs="Times New Roman"/>
        </w:rPr>
        <w:t xml:space="preserve">According to </w:t>
      </w:r>
      <w:r w:rsidR="00197AE7" w:rsidRPr="000C2298">
        <w:rPr>
          <w:rFonts w:ascii="Times New Roman" w:eastAsia="Times New Roman" w:hAnsi="Times New Roman" w:cs="Times New Roman"/>
        </w:rPr>
        <w:t>the W</w:t>
      </w:r>
      <w:r w:rsidR="00D76004" w:rsidRPr="000C2298">
        <w:rPr>
          <w:rFonts w:ascii="Times New Roman" w:eastAsia="Times New Roman" w:hAnsi="Times New Roman" w:cs="Times New Roman"/>
        </w:rPr>
        <w:t>orld Health Organization</w:t>
      </w:r>
      <w:r w:rsidR="00197AE7" w:rsidRPr="000C2298">
        <w:rPr>
          <w:rFonts w:ascii="Times New Roman" w:eastAsia="Times New Roman" w:hAnsi="Times New Roman" w:cs="Times New Roman"/>
        </w:rPr>
        <w:t>’s International Agency for Research on Cancer</w:t>
      </w:r>
      <w:r w:rsidRPr="000C2298">
        <w:rPr>
          <w:rFonts w:ascii="Times New Roman" w:eastAsia="Times New Roman" w:hAnsi="Times New Roman" w:cs="Times New Roman"/>
        </w:rPr>
        <w:t xml:space="preserve">, HPV is </w:t>
      </w:r>
      <w:r w:rsidR="00197AE7" w:rsidRPr="000C2298">
        <w:rPr>
          <w:rFonts w:ascii="Times New Roman" w:eastAsia="Times New Roman" w:hAnsi="Times New Roman" w:cs="Times New Roman"/>
        </w:rPr>
        <w:t xml:space="preserve">considered a “necessary cause” of </w:t>
      </w:r>
      <w:r w:rsidRPr="000C2298">
        <w:rPr>
          <w:rFonts w:ascii="Times New Roman" w:eastAsia="Times New Roman" w:hAnsi="Times New Roman" w:cs="Times New Roman"/>
        </w:rPr>
        <w:t>all cervical cancers</w:t>
      </w:r>
      <w:r w:rsidR="00C822BA" w:rsidRPr="000C2298">
        <w:rPr>
          <w:rFonts w:ascii="Times New Roman" w:eastAsia="Times New Roman" w:hAnsi="Times New Roman" w:cs="Times New Roman"/>
        </w:rPr>
        <w:t>,</w:t>
      </w:r>
      <w:r w:rsidR="009A7783">
        <w:rPr>
          <w:rFonts w:ascii="Times New Roman" w:eastAsia="Times New Roman" w:hAnsi="Times New Roman" w:cs="Times New Roman"/>
          <w:vertAlign w:val="superscript"/>
        </w:rPr>
        <w:t>2</w:t>
      </w:r>
      <w:r w:rsidRPr="000C2298">
        <w:rPr>
          <w:rFonts w:ascii="Times New Roman" w:eastAsia="Times New Roman" w:hAnsi="Times New Roman" w:cs="Times New Roman"/>
        </w:rPr>
        <w:t xml:space="preserve"> 80-90% of anal </w:t>
      </w:r>
      <w:r w:rsidRPr="000C2298">
        <w:rPr>
          <w:rFonts w:ascii="Times New Roman" w:eastAsia="Times New Roman" w:hAnsi="Times New Roman" w:cs="Times New Roman"/>
        </w:rPr>
        <w:lastRenderedPageBreak/>
        <w:t>cancers, 40-50% of penile cancers, 35% of oral cancers and 25% of oral cavity cancers.</w:t>
      </w:r>
      <w:r w:rsidR="009A7783">
        <w:rPr>
          <w:rStyle w:val="FootnoteReference"/>
          <w:rFonts w:ascii="Times New Roman" w:eastAsia="Times New Roman" w:hAnsi="Times New Roman" w:cs="Times New Roman"/>
        </w:rPr>
        <w:t>3</w:t>
      </w:r>
      <w:r w:rsidRPr="000C2298">
        <w:rPr>
          <w:rFonts w:ascii="Times New Roman" w:eastAsia="Times New Roman" w:hAnsi="Times New Roman" w:cs="Times New Roman"/>
        </w:rPr>
        <w:t>Most forms of these cancers are associated with HPV types 16 and 18, which, along with types 6 and 11, are preventable with the use of the HPV</w:t>
      </w:r>
      <w:r w:rsidR="002B60C0" w:rsidRPr="000C2298">
        <w:rPr>
          <w:rFonts w:ascii="Times New Roman" w:eastAsia="Times New Roman" w:hAnsi="Times New Roman" w:cs="Times New Roman"/>
        </w:rPr>
        <w:t>4</w:t>
      </w:r>
      <w:r w:rsidRPr="000C2298">
        <w:rPr>
          <w:rFonts w:ascii="Times New Roman" w:eastAsia="Times New Roman" w:hAnsi="Times New Roman" w:cs="Times New Roman"/>
        </w:rPr>
        <w:t xml:space="preserve"> vaccine</w:t>
      </w:r>
      <w:r w:rsidR="00D76004" w:rsidRPr="000C2298">
        <w:rPr>
          <w:rFonts w:ascii="Times New Roman" w:eastAsia="Times New Roman" w:hAnsi="Times New Roman" w:cs="Times New Roman"/>
        </w:rPr>
        <w:t>.T</w:t>
      </w:r>
      <w:r w:rsidR="002B60C0" w:rsidRPr="000C2298">
        <w:rPr>
          <w:rFonts w:ascii="Times New Roman" w:eastAsia="Times New Roman" w:hAnsi="Times New Roman" w:cs="Times New Roman"/>
        </w:rPr>
        <w:t xml:space="preserve">he HPV9 vaccine prevents </w:t>
      </w:r>
      <w:r w:rsidR="00D76004" w:rsidRPr="000C2298">
        <w:rPr>
          <w:rFonts w:ascii="Times New Roman" w:eastAsia="Times New Roman" w:hAnsi="Times New Roman" w:cs="Times New Roman"/>
        </w:rPr>
        <w:t>five</w:t>
      </w:r>
      <w:r w:rsidR="002B60C0" w:rsidRPr="000C2298">
        <w:rPr>
          <w:rFonts w:ascii="Times New Roman" w:eastAsia="Times New Roman" w:hAnsi="Times New Roman" w:cs="Times New Roman"/>
        </w:rPr>
        <w:t xml:space="preserve"> more </w:t>
      </w:r>
      <w:r w:rsidR="000413EA" w:rsidRPr="000C2298">
        <w:rPr>
          <w:rFonts w:ascii="Times New Roman" w:eastAsia="Times New Roman" w:hAnsi="Times New Roman" w:cs="Times New Roman"/>
        </w:rPr>
        <w:t xml:space="preserve">types </w:t>
      </w:r>
      <w:r w:rsidR="002B60C0" w:rsidRPr="000C2298">
        <w:rPr>
          <w:rFonts w:ascii="Times New Roman" w:eastAsia="Times New Roman" w:hAnsi="Times New Roman" w:cs="Times New Roman"/>
        </w:rPr>
        <w:t>of HPV</w:t>
      </w:r>
      <w:r w:rsidRPr="000C2298">
        <w:rPr>
          <w:rFonts w:ascii="Times New Roman" w:eastAsia="Times New Roman" w:hAnsi="Times New Roman" w:cs="Times New Roman"/>
        </w:rPr>
        <w:t>.</w:t>
      </w:r>
      <w:r w:rsidR="00137085" w:rsidRPr="000C2298">
        <w:rPr>
          <w:rFonts w:ascii="Times New Roman" w:eastAsia="Times New Roman" w:hAnsi="Times New Roman" w:cs="Times New Roman"/>
        </w:rPr>
        <w:t xml:space="preserve"> Though rates of HPV related cancers are generally lower for males than females, large population-based analyses suggest the prevalence of HPV-associated cancers among men to be 12% in the United States</w:t>
      </w:r>
      <w:r w:rsidR="009A7783">
        <w:rPr>
          <w:rFonts w:ascii="Times New Roman" w:eastAsia="Times New Roman" w:hAnsi="Times New Roman" w:cs="Times New Roman"/>
          <w:vertAlign w:val="superscript"/>
        </w:rPr>
        <w:t>4</w:t>
      </w:r>
      <w:r w:rsidR="00137085" w:rsidRPr="000C2298">
        <w:rPr>
          <w:rFonts w:ascii="Times New Roman" w:eastAsia="Times New Roman" w:hAnsi="Times New Roman" w:cs="Times New Roman"/>
        </w:rPr>
        <w:t xml:space="preserve"> and 17% in Australia.</w:t>
      </w:r>
      <w:r w:rsidR="00886DB5">
        <w:rPr>
          <w:rFonts w:ascii="Times New Roman" w:eastAsia="Times New Roman" w:hAnsi="Times New Roman" w:cs="Times New Roman"/>
          <w:vertAlign w:val="superscript"/>
        </w:rPr>
        <w:t>5</w:t>
      </w:r>
      <w:r w:rsidR="00137085" w:rsidRPr="000C2298">
        <w:rPr>
          <w:rFonts w:ascii="Times New Roman" w:eastAsia="Times New Roman" w:hAnsi="Times New Roman" w:cs="Times New Roman"/>
        </w:rPr>
        <w:t xml:space="preserve"> Rates of HPV-associated oropharyngeal cancers are four times higher among men than women</w:t>
      </w:r>
      <w:r w:rsidR="000D21C2" w:rsidRPr="000C2298">
        <w:rPr>
          <w:rFonts w:ascii="Times New Roman" w:eastAsia="Times New Roman" w:hAnsi="Times New Roman" w:cs="Times New Roman"/>
        </w:rPr>
        <w:t>.</w:t>
      </w:r>
      <w:r w:rsidR="00886DB5">
        <w:rPr>
          <w:rFonts w:ascii="Times New Roman" w:eastAsia="Times New Roman" w:hAnsi="Times New Roman" w:cs="Times New Roman"/>
          <w:vertAlign w:val="superscript"/>
        </w:rPr>
        <w:t>6</w:t>
      </w:r>
    </w:p>
    <w:p w:rsidR="008E22D6" w:rsidRDefault="008E22D6">
      <w:pPr>
        <w:rPr>
          <w:rFonts w:ascii="Times New Roman" w:eastAsia="Times New Roman" w:hAnsi="Times New Roman" w:cs="Times New Roman"/>
        </w:rPr>
      </w:pPr>
    </w:p>
    <w:p w:rsidR="000C2298" w:rsidRPr="000C2298" w:rsidRDefault="000C2298" w:rsidP="000C2298">
      <w:pPr>
        <w:rPr>
          <w:rFonts w:ascii="Times New Roman" w:eastAsia="Times New Roman" w:hAnsi="Times New Roman" w:cs="Times New Roman"/>
        </w:rPr>
      </w:pPr>
      <w:r w:rsidRPr="000C2298">
        <w:rPr>
          <w:rFonts w:ascii="Times New Roman" w:eastAsia="Times New Roman" w:hAnsi="Times New Roman" w:cs="Times New Roman"/>
          <w:u w:val="single"/>
        </w:rPr>
        <w:t>Rates of HPV are disproportionately high in MSM</w:t>
      </w:r>
      <w:r w:rsidRPr="000C2298">
        <w:rPr>
          <w:rFonts w:ascii="Times New Roman" w:eastAsia="Times New Roman" w:hAnsi="Times New Roman" w:cs="Times New Roman"/>
        </w:rPr>
        <w:t>. Numerous studies indicate that MSM are at greater risk for HPV and its associated cancers,</w:t>
      </w:r>
      <w:r w:rsidR="00886DB5">
        <w:rPr>
          <w:rFonts w:ascii="Times New Roman" w:eastAsia="Times New Roman" w:hAnsi="Times New Roman" w:cs="Times New Roman"/>
          <w:vertAlign w:val="superscript"/>
        </w:rPr>
        <w:t>3</w:t>
      </w:r>
      <w:r w:rsidRPr="000C2298">
        <w:rPr>
          <w:rFonts w:ascii="Times New Roman" w:eastAsia="Times New Roman" w:hAnsi="Times New Roman" w:cs="Times New Roman"/>
          <w:vertAlign w:val="superscript"/>
        </w:rPr>
        <w:t xml:space="preserve">, </w:t>
      </w:r>
      <w:r w:rsidR="00886DB5">
        <w:rPr>
          <w:rFonts w:ascii="Times New Roman" w:eastAsia="Times New Roman" w:hAnsi="Times New Roman" w:cs="Times New Roman"/>
          <w:vertAlign w:val="superscript"/>
        </w:rPr>
        <w:t>7</w:t>
      </w:r>
      <w:r w:rsidRPr="000C2298">
        <w:rPr>
          <w:rFonts w:ascii="Times New Roman" w:eastAsia="Times New Roman" w:hAnsi="Times New Roman" w:cs="Times New Roman"/>
          <w:vertAlign w:val="superscript"/>
        </w:rPr>
        <w:t xml:space="preserve">, </w:t>
      </w:r>
      <w:r w:rsidR="00886DB5">
        <w:rPr>
          <w:rFonts w:ascii="Times New Roman" w:eastAsia="Times New Roman" w:hAnsi="Times New Roman" w:cs="Times New Roman"/>
          <w:vertAlign w:val="superscript"/>
        </w:rPr>
        <w:t>8</w:t>
      </w:r>
      <w:r w:rsidRPr="000C2298">
        <w:rPr>
          <w:rFonts w:ascii="Times New Roman" w:eastAsia="Times New Roman" w:hAnsi="Times New Roman" w:cs="Times New Roman"/>
        </w:rPr>
        <w:t xml:space="preserve"> particularly MSM who are living with HIV. HIV-positive women are also at greater risk as they are more likely to develop HPV-related cancers than non-HIV-positive women.</w:t>
      </w:r>
      <w:r w:rsidR="00886DB5">
        <w:rPr>
          <w:rFonts w:ascii="Times New Roman" w:eastAsia="Times New Roman" w:hAnsi="Times New Roman" w:cs="Times New Roman"/>
          <w:vertAlign w:val="superscript"/>
        </w:rPr>
        <w:t xml:space="preserve">9 </w:t>
      </w:r>
      <w:r w:rsidRPr="000C2298">
        <w:rPr>
          <w:rFonts w:ascii="Times New Roman" w:eastAsia="Times New Roman" w:hAnsi="Times New Roman" w:cs="Times New Roman"/>
        </w:rPr>
        <w:t>A Canadian study of men attending an STI clinic in Vancouver reported 70% prevalence of HPV.</w:t>
      </w:r>
      <w:r w:rsidR="00886DB5">
        <w:rPr>
          <w:rFonts w:ascii="Times New Roman" w:eastAsia="Times New Roman" w:hAnsi="Times New Roman" w:cs="Times New Roman"/>
          <w:vertAlign w:val="superscript"/>
        </w:rPr>
        <w:t>10</w:t>
      </w:r>
      <w:r w:rsidRPr="000C2298">
        <w:rPr>
          <w:rFonts w:ascii="Times New Roman" w:eastAsia="Times New Roman" w:hAnsi="Times New Roman" w:cs="Times New Roman"/>
        </w:rPr>
        <w:t xml:space="preserve"> Among MSM in San Francisco, 93% of HIV-positive and 61% of HIV-negative gay men tested positive for HPV.</w:t>
      </w:r>
      <w:r w:rsidR="00886DB5">
        <w:rPr>
          <w:rFonts w:ascii="Times New Roman" w:eastAsia="Times New Roman" w:hAnsi="Times New Roman" w:cs="Times New Roman"/>
          <w:vertAlign w:val="superscript"/>
        </w:rPr>
        <w:t>11</w:t>
      </w:r>
      <w:r w:rsidRPr="000C2298">
        <w:rPr>
          <w:rFonts w:ascii="Times New Roman" w:eastAsia="Times New Roman" w:hAnsi="Times New Roman" w:cs="Times New Roman"/>
        </w:rPr>
        <w:t xml:space="preserve"> HIV-positive MSM in in Montreal</w:t>
      </w:r>
      <w:r w:rsidR="00886DB5">
        <w:rPr>
          <w:rFonts w:ascii="Times New Roman" w:eastAsia="Times New Roman" w:hAnsi="Times New Roman" w:cs="Times New Roman"/>
          <w:vertAlign w:val="superscript"/>
        </w:rPr>
        <w:t>12</w:t>
      </w:r>
      <w:r w:rsidRPr="000C2298">
        <w:rPr>
          <w:rFonts w:ascii="Times New Roman" w:eastAsia="Times New Roman" w:hAnsi="Times New Roman" w:cs="Times New Roman"/>
        </w:rPr>
        <w:t xml:space="preserve"> and Toronto</w:t>
      </w:r>
      <w:r w:rsidR="00886DB5">
        <w:rPr>
          <w:rFonts w:ascii="Times New Roman" w:eastAsia="Times New Roman" w:hAnsi="Times New Roman" w:cs="Times New Roman"/>
          <w:vertAlign w:val="superscript"/>
        </w:rPr>
        <w:t>13</w:t>
      </w:r>
      <w:r w:rsidRPr="000C2298">
        <w:rPr>
          <w:rFonts w:ascii="Times New Roman" w:eastAsia="Times New Roman" w:hAnsi="Times New Roman" w:cs="Times New Roman"/>
        </w:rPr>
        <w:t xml:space="preserve"> have also shown high rates of HPV. In a study of over 400 HIV-positive and HIV-negative men in Toronto, none were concurrently infected with all four or nine vaccine types from the quadrivalent or 9-valent vaccine, respectively, meaning that they could still benefit from vaccination</w:t>
      </w:r>
      <w:r w:rsidR="00886DB5">
        <w:rPr>
          <w:rFonts w:ascii="Times New Roman" w:eastAsia="Times New Roman" w:hAnsi="Times New Roman" w:cs="Times New Roman"/>
          <w:vertAlign w:val="superscript"/>
        </w:rPr>
        <w:t>13</w:t>
      </w:r>
    </w:p>
    <w:p w:rsidR="000C2298" w:rsidRDefault="000C2298">
      <w:pPr>
        <w:rPr>
          <w:rFonts w:ascii="Times New Roman" w:eastAsia="Times New Roman" w:hAnsi="Times New Roman" w:cs="Times New Roman"/>
        </w:rPr>
      </w:pPr>
    </w:p>
    <w:p w:rsidR="000C2298" w:rsidRPr="000C2298" w:rsidRDefault="000C2298">
      <w:pPr>
        <w:rPr>
          <w:rFonts w:ascii="Times New Roman" w:eastAsia="Times New Roman" w:hAnsi="Times New Roman" w:cs="Times New Roman"/>
        </w:rPr>
      </w:pPr>
    </w:p>
    <w:p w:rsidR="00A45BE3" w:rsidRPr="000C2298" w:rsidRDefault="008E22D6">
      <w:pPr>
        <w:rPr>
          <w:rFonts w:ascii="Times New Roman" w:eastAsia="Times New Roman" w:hAnsi="Times New Roman" w:cs="Times New Roman"/>
        </w:rPr>
      </w:pPr>
      <w:r w:rsidRPr="000C2298">
        <w:rPr>
          <w:rFonts w:ascii="Times New Roman" w:eastAsia="Times New Roman" w:hAnsi="Times New Roman" w:cs="Times New Roman"/>
          <w:u w:val="single"/>
        </w:rPr>
        <w:t>HPV is associated with HIV transmission</w:t>
      </w:r>
      <w:r w:rsidRPr="000C2298">
        <w:rPr>
          <w:rFonts w:ascii="Times New Roman" w:eastAsia="Times New Roman" w:hAnsi="Times New Roman" w:cs="Times New Roman"/>
        </w:rPr>
        <w:t xml:space="preserve">.  </w:t>
      </w:r>
      <w:r w:rsidR="00451792" w:rsidRPr="000C2298">
        <w:rPr>
          <w:rFonts w:ascii="Times New Roman" w:eastAsia="Times New Roman" w:hAnsi="Times New Roman" w:cs="Times New Roman"/>
        </w:rPr>
        <w:t>HIV transmission has been shown to be associated with the presence of HPV. One study among women suggested that b</w:t>
      </w:r>
      <w:r w:rsidR="00190B9D" w:rsidRPr="000C2298">
        <w:rPr>
          <w:rFonts w:ascii="Times New Roman" w:eastAsia="Times New Roman" w:hAnsi="Times New Roman" w:cs="Times New Roman"/>
        </w:rPr>
        <w:t xml:space="preserve">etween 21- 37% ofHIV infections </w:t>
      </w:r>
      <w:r w:rsidR="00451792" w:rsidRPr="000C2298">
        <w:rPr>
          <w:rFonts w:ascii="Times New Roman" w:eastAsia="Times New Roman" w:hAnsi="Times New Roman" w:cs="Times New Roman"/>
        </w:rPr>
        <w:t xml:space="preserve">may be associatedwith </w:t>
      </w:r>
      <w:r w:rsidR="00190B9D" w:rsidRPr="000C2298">
        <w:rPr>
          <w:rFonts w:ascii="Times New Roman" w:eastAsia="Times New Roman" w:hAnsi="Times New Roman" w:cs="Times New Roman"/>
        </w:rPr>
        <w:t>the presence of HPV.</w:t>
      </w:r>
      <w:r w:rsidR="00411787" w:rsidRPr="000C2298">
        <w:rPr>
          <w:rFonts w:ascii="Times New Roman" w:eastAsia="Times New Roman" w:hAnsi="Times New Roman" w:cs="Times New Roman"/>
          <w:vertAlign w:val="superscript"/>
        </w:rPr>
        <w:t>14</w:t>
      </w:r>
      <w:r w:rsidR="00FE23E8" w:rsidRPr="000C2298">
        <w:rPr>
          <w:rFonts w:ascii="Times New Roman" w:eastAsia="Times New Roman" w:hAnsi="Times New Roman" w:cs="Times New Roman"/>
        </w:rPr>
        <w:t xml:space="preserve">In addition, </w:t>
      </w:r>
      <w:r w:rsidRPr="000C2298">
        <w:rPr>
          <w:rFonts w:ascii="Times New Roman" w:eastAsia="Times New Roman" w:hAnsi="Times New Roman" w:cs="Times New Roman"/>
        </w:rPr>
        <w:t xml:space="preserve">people living with HIV whose immune systems are compromised </w:t>
      </w:r>
      <w:r w:rsidR="00FE23E8" w:rsidRPr="000C2298">
        <w:rPr>
          <w:rFonts w:ascii="Times New Roman" w:eastAsia="Times New Roman" w:hAnsi="Times New Roman" w:cs="Times New Roman"/>
        </w:rPr>
        <w:t xml:space="preserve">are at great risk </w:t>
      </w:r>
      <w:r w:rsidRPr="000C2298">
        <w:rPr>
          <w:rFonts w:ascii="Times New Roman" w:eastAsia="Times New Roman" w:hAnsi="Times New Roman" w:cs="Times New Roman"/>
        </w:rPr>
        <w:t>of</w:t>
      </w:r>
      <w:r w:rsidR="00FE23E8" w:rsidRPr="000C2298">
        <w:rPr>
          <w:rFonts w:ascii="Times New Roman" w:eastAsia="Times New Roman" w:hAnsi="Times New Roman" w:cs="Times New Roman"/>
        </w:rPr>
        <w:t xml:space="preserve"> develop</w:t>
      </w:r>
      <w:r w:rsidRPr="000C2298">
        <w:rPr>
          <w:rFonts w:ascii="Times New Roman" w:eastAsia="Times New Roman" w:hAnsi="Times New Roman" w:cs="Times New Roman"/>
        </w:rPr>
        <w:t>ing</w:t>
      </w:r>
      <w:r w:rsidR="00FE23E8" w:rsidRPr="000C2298">
        <w:rPr>
          <w:rFonts w:ascii="Times New Roman" w:eastAsia="Times New Roman" w:hAnsi="Times New Roman" w:cs="Times New Roman"/>
        </w:rPr>
        <w:t xml:space="preserve"> HPV</w:t>
      </w:r>
      <w:r w:rsidRPr="000C2298">
        <w:rPr>
          <w:rFonts w:ascii="Times New Roman" w:eastAsia="Times New Roman" w:hAnsi="Times New Roman" w:cs="Times New Roman"/>
        </w:rPr>
        <w:t>-</w:t>
      </w:r>
      <w:r w:rsidR="00FE23E8" w:rsidRPr="000C2298">
        <w:rPr>
          <w:rFonts w:ascii="Times New Roman" w:eastAsia="Times New Roman" w:hAnsi="Times New Roman" w:cs="Times New Roman"/>
        </w:rPr>
        <w:t>related cancers and thus recent recommendation</w:t>
      </w:r>
      <w:r w:rsidR="00A10C15" w:rsidRPr="000C2298">
        <w:rPr>
          <w:rFonts w:ascii="Times New Roman" w:eastAsia="Times New Roman" w:hAnsi="Times New Roman" w:cs="Times New Roman"/>
        </w:rPr>
        <w:t>s</w:t>
      </w:r>
      <w:r w:rsidR="00FE23E8" w:rsidRPr="000C2298">
        <w:rPr>
          <w:rFonts w:ascii="Times New Roman" w:eastAsia="Times New Roman" w:hAnsi="Times New Roman" w:cs="Times New Roman"/>
        </w:rPr>
        <w:t xml:space="preserve"> from the Centers for Disease Control and Prevention in the U</w:t>
      </w:r>
      <w:r w:rsidR="00A10C15" w:rsidRPr="000C2298">
        <w:rPr>
          <w:rFonts w:ascii="Times New Roman" w:eastAsia="Times New Roman" w:hAnsi="Times New Roman" w:cs="Times New Roman"/>
        </w:rPr>
        <w:t>nited States</w:t>
      </w:r>
      <w:r w:rsidR="00FE23E8" w:rsidRPr="000C2298">
        <w:rPr>
          <w:rFonts w:ascii="Times New Roman" w:eastAsia="Times New Roman" w:hAnsi="Times New Roman" w:cs="Times New Roman"/>
        </w:rPr>
        <w:t xml:space="preserve"> call for vaccination of those living with HIV who have had </w:t>
      </w:r>
      <w:r w:rsidR="00B54C96" w:rsidRPr="000C2298">
        <w:rPr>
          <w:rFonts w:ascii="Times New Roman" w:eastAsia="Times New Roman" w:hAnsi="Times New Roman" w:cs="Times New Roman"/>
        </w:rPr>
        <w:t>no previous</w:t>
      </w:r>
      <w:r w:rsidR="00FE23E8" w:rsidRPr="000C2298">
        <w:rPr>
          <w:rFonts w:ascii="Times New Roman" w:eastAsia="Times New Roman" w:hAnsi="Times New Roman" w:cs="Times New Roman"/>
        </w:rPr>
        <w:t xml:space="preserve"> vaccination.</w:t>
      </w:r>
      <w:r w:rsidR="00411787" w:rsidRPr="000C2298">
        <w:rPr>
          <w:rFonts w:ascii="Times New Roman" w:eastAsia="Times New Roman" w:hAnsi="Times New Roman" w:cs="Times New Roman"/>
          <w:vertAlign w:val="superscript"/>
        </w:rPr>
        <w:t>15</w:t>
      </w:r>
    </w:p>
    <w:p w:rsidR="00942071" w:rsidRPr="000C2298" w:rsidRDefault="00942071">
      <w:pPr>
        <w:rPr>
          <w:rFonts w:ascii="Times New Roman" w:eastAsia="Times New Roman" w:hAnsi="Times New Roman" w:cs="Times New Roman"/>
          <w:u w:val="single"/>
        </w:rPr>
      </w:pPr>
    </w:p>
    <w:p w:rsidR="0003682F" w:rsidRPr="000C2298" w:rsidRDefault="00D76004">
      <w:pPr>
        <w:rPr>
          <w:rFonts w:ascii="Times New Roman" w:eastAsia="Times New Roman" w:hAnsi="Times New Roman" w:cs="Times New Roman"/>
        </w:rPr>
      </w:pPr>
      <w:r w:rsidRPr="000C2298">
        <w:rPr>
          <w:rFonts w:ascii="Times New Roman" w:eastAsia="Times New Roman" w:hAnsi="Times New Roman" w:cs="Times New Roman"/>
          <w:u w:val="single"/>
        </w:rPr>
        <w:t>HPV</w:t>
      </w:r>
      <w:r w:rsidR="00942071" w:rsidRPr="000C2298">
        <w:rPr>
          <w:rFonts w:ascii="Times New Roman" w:eastAsia="Times New Roman" w:hAnsi="Times New Roman" w:cs="Times New Roman"/>
          <w:u w:val="single"/>
        </w:rPr>
        <w:t xml:space="preserve"> is preventable</w:t>
      </w:r>
      <w:r w:rsidR="00F41DF0" w:rsidRPr="000C2298">
        <w:rPr>
          <w:rFonts w:ascii="Times New Roman" w:eastAsia="Times New Roman" w:hAnsi="Times New Roman" w:cs="Times New Roman"/>
          <w:u w:val="single"/>
        </w:rPr>
        <w:t>.</w:t>
      </w:r>
      <w:r w:rsidR="006A6465" w:rsidRPr="000C2298">
        <w:rPr>
          <w:rFonts w:ascii="Times New Roman" w:eastAsia="Times New Roman" w:hAnsi="Times New Roman" w:cs="Times New Roman"/>
        </w:rPr>
        <w:t>HPV4 (</w:t>
      </w:r>
      <w:r w:rsidR="001E1D33" w:rsidRPr="000C2298">
        <w:rPr>
          <w:rFonts w:ascii="Times New Roman" w:eastAsia="Times New Roman" w:hAnsi="Times New Roman" w:cs="Times New Roman"/>
        </w:rPr>
        <w:t>Gardasil</w:t>
      </w:r>
      <w:r w:rsidR="006A6465" w:rsidRPr="000C2298">
        <w:rPr>
          <w:rFonts w:ascii="Times New Roman" w:eastAsia="Times New Roman" w:hAnsi="Times New Roman" w:cs="Times New Roman"/>
          <w:vertAlign w:val="superscript"/>
        </w:rPr>
        <w:t>®</w:t>
      </w:r>
      <w:r w:rsidR="006A6465" w:rsidRPr="000C2298">
        <w:rPr>
          <w:rFonts w:ascii="Times New Roman" w:eastAsia="Times New Roman" w:hAnsi="Times New Roman" w:cs="Times New Roman"/>
        </w:rPr>
        <w:t>)</w:t>
      </w:r>
      <w:r w:rsidR="00F41DF0" w:rsidRPr="000C2298">
        <w:rPr>
          <w:rFonts w:ascii="Times New Roman" w:eastAsia="Times New Roman" w:hAnsi="Times New Roman" w:cs="Times New Roman"/>
        </w:rPr>
        <w:t>, which has been publicly funded for 8</w:t>
      </w:r>
      <w:r w:rsidR="00F41DF0" w:rsidRPr="000C2298">
        <w:rPr>
          <w:rFonts w:ascii="Times New Roman" w:eastAsia="Times New Roman" w:hAnsi="Times New Roman" w:cs="Times New Roman"/>
          <w:vertAlign w:val="superscript"/>
        </w:rPr>
        <w:t>th</w:t>
      </w:r>
      <w:r w:rsidR="00F41DF0" w:rsidRPr="000C2298">
        <w:rPr>
          <w:rFonts w:ascii="Times New Roman" w:eastAsia="Times New Roman" w:hAnsi="Times New Roman" w:cs="Times New Roman"/>
        </w:rPr>
        <w:t xml:space="preserve"> grade girls in Ontario for over six years,</w:t>
      </w:r>
      <w:r w:rsidRPr="000C2298">
        <w:rPr>
          <w:rFonts w:ascii="Times New Roman" w:eastAsia="Times New Roman" w:hAnsi="Times New Roman" w:cs="Times New Roman"/>
        </w:rPr>
        <w:t>is</w:t>
      </w:r>
      <w:r w:rsidR="00F73C4E" w:rsidRPr="000C2298">
        <w:rPr>
          <w:rFonts w:ascii="Times New Roman" w:eastAsia="Times New Roman" w:hAnsi="Times New Roman" w:cs="Times New Roman"/>
        </w:rPr>
        <w:t xml:space="preserve"> effective at reducing rates of HPV </w:t>
      </w:r>
      <w:r w:rsidR="008B3694" w:rsidRPr="000C2298">
        <w:rPr>
          <w:rFonts w:ascii="Times New Roman" w:eastAsia="Times New Roman" w:hAnsi="Times New Roman" w:cs="Times New Roman"/>
        </w:rPr>
        <w:t xml:space="preserve">infection and cervical cancer rates </w:t>
      </w:r>
      <w:r w:rsidR="00F73C4E" w:rsidRPr="000C2298">
        <w:rPr>
          <w:rFonts w:ascii="Times New Roman" w:eastAsia="Times New Roman" w:hAnsi="Times New Roman" w:cs="Times New Roman"/>
        </w:rPr>
        <w:t>among girls and women</w:t>
      </w:r>
      <w:r w:rsidR="00F41DF0" w:rsidRPr="000C2298">
        <w:rPr>
          <w:rFonts w:ascii="Times New Roman" w:eastAsia="Times New Roman" w:hAnsi="Times New Roman" w:cs="Times New Roman"/>
        </w:rPr>
        <w:t>. It is also &gt;</w:t>
      </w:r>
      <w:r w:rsidR="008B3694" w:rsidRPr="000C2298">
        <w:rPr>
          <w:rFonts w:ascii="Times New Roman" w:eastAsia="Times New Roman" w:hAnsi="Times New Roman" w:cs="Times New Roman"/>
        </w:rPr>
        <w:t>90% effective</w:t>
      </w:r>
      <w:r w:rsidR="00F41DF0" w:rsidRPr="000C2298">
        <w:rPr>
          <w:rFonts w:ascii="Times New Roman" w:eastAsia="Times New Roman" w:hAnsi="Times New Roman" w:cs="Times New Roman"/>
        </w:rPr>
        <w:t xml:space="preserve"> in reducing </w:t>
      </w:r>
      <w:r w:rsidR="008B3694" w:rsidRPr="000C2298">
        <w:rPr>
          <w:rFonts w:ascii="Times New Roman" w:eastAsia="Times New Roman" w:hAnsi="Times New Roman" w:cs="Times New Roman"/>
        </w:rPr>
        <w:t>rate</w:t>
      </w:r>
      <w:r w:rsidR="00F41DF0" w:rsidRPr="000C2298">
        <w:rPr>
          <w:rFonts w:ascii="Times New Roman" w:eastAsia="Times New Roman" w:hAnsi="Times New Roman" w:cs="Times New Roman"/>
        </w:rPr>
        <w:t>s</w:t>
      </w:r>
      <w:r w:rsidR="008B3694" w:rsidRPr="000C2298">
        <w:rPr>
          <w:rFonts w:ascii="Times New Roman" w:eastAsia="Times New Roman" w:hAnsi="Times New Roman" w:cs="Times New Roman"/>
        </w:rPr>
        <w:t xml:space="preserve"> of HPV </w:t>
      </w:r>
      <w:r w:rsidR="00F41DF0" w:rsidRPr="000C2298">
        <w:rPr>
          <w:rFonts w:ascii="Times New Roman" w:eastAsia="Times New Roman" w:hAnsi="Times New Roman" w:cs="Times New Roman"/>
        </w:rPr>
        <w:t>in</w:t>
      </w:r>
      <w:r w:rsidR="005922FF" w:rsidRPr="000C2298">
        <w:rPr>
          <w:rFonts w:ascii="Times New Roman" w:eastAsia="Times New Roman" w:hAnsi="Times New Roman" w:cs="Times New Roman"/>
        </w:rPr>
        <w:t xml:space="preserve"> boys and </w:t>
      </w:r>
      <w:r w:rsidR="00E44E68" w:rsidRPr="000C2298">
        <w:rPr>
          <w:rFonts w:ascii="Times New Roman" w:eastAsia="Times New Roman" w:hAnsi="Times New Roman" w:cs="Times New Roman"/>
        </w:rPr>
        <w:t xml:space="preserve">young </w:t>
      </w:r>
      <w:r w:rsidR="005922FF" w:rsidRPr="000C2298">
        <w:rPr>
          <w:rFonts w:ascii="Times New Roman" w:eastAsia="Times New Roman" w:hAnsi="Times New Roman" w:cs="Times New Roman"/>
        </w:rPr>
        <w:t>men.</w:t>
      </w:r>
      <w:r w:rsidR="00411787" w:rsidRPr="000C2298">
        <w:rPr>
          <w:rFonts w:ascii="Times New Roman" w:eastAsia="Times New Roman" w:hAnsi="Times New Roman" w:cs="Times New Roman"/>
          <w:vertAlign w:val="superscript"/>
        </w:rPr>
        <w:t>16</w:t>
      </w:r>
      <w:r w:rsidR="006B2154" w:rsidRPr="000C2298">
        <w:rPr>
          <w:rFonts w:ascii="Times New Roman" w:eastAsia="Times New Roman" w:hAnsi="Times New Roman" w:cs="Times New Roman"/>
        </w:rPr>
        <w:t>A newer vaccine,</w:t>
      </w:r>
      <w:r w:rsidR="002B60C0" w:rsidRPr="000C2298">
        <w:rPr>
          <w:rFonts w:ascii="Times New Roman" w:eastAsia="Times New Roman" w:hAnsi="Times New Roman" w:cs="Times New Roman"/>
        </w:rPr>
        <w:t xml:space="preserve"> HPV9</w:t>
      </w:r>
      <w:r w:rsidR="006B2154" w:rsidRPr="000C2298">
        <w:rPr>
          <w:rFonts w:ascii="Times New Roman" w:eastAsia="Times New Roman" w:hAnsi="Times New Roman" w:cs="Times New Roman"/>
        </w:rPr>
        <w:t>,</w:t>
      </w:r>
      <w:r w:rsidR="002B60C0" w:rsidRPr="000C2298">
        <w:rPr>
          <w:rFonts w:ascii="Times New Roman" w:eastAsia="Times New Roman" w:hAnsi="Times New Roman" w:cs="Times New Roman"/>
        </w:rPr>
        <w:t xml:space="preserve"> increase</w:t>
      </w:r>
      <w:r w:rsidR="006B2154" w:rsidRPr="000C2298">
        <w:rPr>
          <w:rFonts w:ascii="Times New Roman" w:eastAsia="Times New Roman" w:hAnsi="Times New Roman" w:cs="Times New Roman"/>
        </w:rPr>
        <w:t>s</w:t>
      </w:r>
      <w:r w:rsidR="002B60C0" w:rsidRPr="000C2298">
        <w:rPr>
          <w:rFonts w:ascii="Times New Roman" w:eastAsia="Times New Roman" w:hAnsi="Times New Roman" w:cs="Times New Roman"/>
        </w:rPr>
        <w:t xml:space="preserve"> the number of protected </w:t>
      </w:r>
      <w:r w:rsidR="000413EA" w:rsidRPr="000C2298">
        <w:rPr>
          <w:rFonts w:ascii="Times New Roman" w:eastAsia="Times New Roman" w:hAnsi="Times New Roman" w:cs="Times New Roman"/>
        </w:rPr>
        <w:t xml:space="preserve">types </w:t>
      </w:r>
      <w:r w:rsidR="006B2154" w:rsidRPr="000C2298">
        <w:rPr>
          <w:rFonts w:ascii="Times New Roman" w:eastAsia="Times New Roman" w:hAnsi="Times New Roman" w:cs="Times New Roman"/>
        </w:rPr>
        <w:t xml:space="preserve">from four </w:t>
      </w:r>
      <w:r w:rsidR="002B60C0" w:rsidRPr="000C2298">
        <w:rPr>
          <w:rFonts w:ascii="Times New Roman" w:eastAsia="Times New Roman" w:hAnsi="Times New Roman" w:cs="Times New Roman"/>
        </w:rPr>
        <w:t>to nine.</w:t>
      </w:r>
    </w:p>
    <w:p w:rsidR="006A6465" w:rsidRPr="000C2298" w:rsidRDefault="006A6465">
      <w:pPr>
        <w:rPr>
          <w:rFonts w:ascii="Times New Roman" w:eastAsia="Times New Roman" w:hAnsi="Times New Roman" w:cs="Times New Roman"/>
        </w:rPr>
      </w:pPr>
    </w:p>
    <w:p w:rsidR="00AA52ED" w:rsidRPr="000C2298" w:rsidRDefault="00AA52ED" w:rsidP="00AA52ED">
      <w:pPr>
        <w:rPr>
          <w:rFonts w:ascii="Times New Roman" w:eastAsia="Times New Roman" w:hAnsi="Times New Roman" w:cs="Times New Roman"/>
        </w:rPr>
      </w:pPr>
      <w:r w:rsidRPr="000C2298">
        <w:rPr>
          <w:rFonts w:ascii="Times New Roman" w:eastAsia="Times New Roman" w:hAnsi="Times New Roman" w:cs="Times New Roman"/>
        </w:rPr>
        <w:t>Herd immunity provided by immunizing girls will not protect gay boys and men.</w:t>
      </w:r>
      <w:r w:rsidRPr="000C2298">
        <w:rPr>
          <w:rFonts w:ascii="Times New Roman" w:eastAsia="Times New Roman" w:hAnsi="Times New Roman" w:cs="Times New Roman"/>
          <w:u w:val="single"/>
        </w:rPr>
        <w:t xml:space="preserve"> A common argument against expanding publicly funded HPV immunization to boys is that, by immunizing the girls, the current program is providing herd immunity for the boys. While herd immunity may occur for heterosexual boys and men</w:t>
      </w:r>
      <w:r w:rsidR="00144441" w:rsidRPr="000C2298">
        <w:rPr>
          <w:rFonts w:ascii="Times New Roman" w:eastAsia="Times New Roman" w:hAnsi="Times New Roman" w:cs="Times New Roman"/>
          <w:u w:val="single"/>
        </w:rPr>
        <w:t xml:space="preserve"> if HPV vaccine coverage among girls is successfully expanded</w:t>
      </w:r>
      <w:r w:rsidRPr="000C2298">
        <w:rPr>
          <w:rFonts w:ascii="Times New Roman" w:eastAsia="Times New Roman" w:hAnsi="Times New Roman" w:cs="Times New Roman"/>
          <w:u w:val="single"/>
        </w:rPr>
        <w:t>, it will not protect MSM</w:t>
      </w:r>
      <w:r w:rsidR="00144441" w:rsidRPr="000C2298">
        <w:rPr>
          <w:rFonts w:ascii="Times New Roman" w:eastAsia="Times New Roman" w:hAnsi="Times New Roman" w:cs="Times New Roman"/>
          <w:u w:val="single"/>
        </w:rPr>
        <w:t>—among those at greatest risk for HPV infection and subsequent cancers</w:t>
      </w:r>
      <w:r w:rsidRPr="000C2298">
        <w:rPr>
          <w:rFonts w:ascii="Times New Roman" w:eastAsia="Times New Roman" w:hAnsi="Times New Roman" w:cs="Times New Roman"/>
          <w:u w:val="single"/>
        </w:rPr>
        <w:t xml:space="preserve">. </w:t>
      </w:r>
      <w:r w:rsidRPr="000C2298">
        <w:rPr>
          <w:rFonts w:ascii="Times New Roman" w:eastAsia="Times New Roman" w:hAnsi="Times New Roman" w:cs="Times New Roman"/>
        </w:rPr>
        <w:t>For example, after initiating a publicly funded HPV vaccination program for girls, Australia found that rates of HPV and associated cancers decreased among young women and most young men, but remained high among MSM.</w:t>
      </w:r>
      <w:r w:rsidR="008F0AD4" w:rsidRPr="000C2298">
        <w:rPr>
          <w:rFonts w:ascii="Times New Roman" w:eastAsia="Times New Roman" w:hAnsi="Times New Roman" w:cs="Times New Roman"/>
          <w:vertAlign w:val="superscript"/>
        </w:rPr>
        <w:t>17</w:t>
      </w:r>
      <w:r w:rsidRPr="000C2298">
        <w:rPr>
          <w:rFonts w:ascii="Times New Roman" w:eastAsia="Times New Roman" w:hAnsi="Times New Roman" w:cs="Times New Roman"/>
        </w:rPr>
        <w:t xml:space="preserve"> An HPV immunization program that targets only girls neglects the health of young gay, bisexual and other MSM</w:t>
      </w:r>
      <w:r w:rsidR="00144441" w:rsidRPr="000C2298">
        <w:rPr>
          <w:rFonts w:ascii="Times New Roman" w:eastAsia="Times New Roman" w:hAnsi="Times New Roman" w:cs="Times New Roman"/>
        </w:rPr>
        <w:t>,</w:t>
      </w:r>
      <w:r w:rsidRPr="000C2298">
        <w:rPr>
          <w:rFonts w:ascii="Times New Roman" w:eastAsia="Times New Roman" w:hAnsi="Times New Roman" w:cs="Times New Roman"/>
        </w:rPr>
        <w:t xml:space="preserve"> and leaves them at risk of acquiring HPV and related cancers. </w:t>
      </w:r>
      <w:r w:rsidR="00144441" w:rsidRPr="000C2298">
        <w:rPr>
          <w:rFonts w:ascii="Times New Roman" w:eastAsia="Times New Roman" w:hAnsi="Times New Roman" w:cs="Times New Roman"/>
        </w:rPr>
        <w:t xml:space="preserve">Furthermore, studies </w:t>
      </w:r>
      <w:r w:rsidR="00F514CE" w:rsidRPr="000C2298">
        <w:rPr>
          <w:rFonts w:ascii="Times New Roman" w:eastAsia="Times New Roman" w:hAnsi="Times New Roman" w:cs="Times New Roman"/>
        </w:rPr>
        <w:t>in Canada</w:t>
      </w:r>
      <w:r w:rsidR="008F0AD4" w:rsidRPr="000C2298">
        <w:rPr>
          <w:rFonts w:ascii="Times New Roman" w:eastAsia="Times New Roman" w:hAnsi="Times New Roman" w:cs="Times New Roman"/>
          <w:vertAlign w:val="superscript"/>
        </w:rPr>
        <w:t>18</w:t>
      </w:r>
      <w:r w:rsidR="00F514CE" w:rsidRPr="000C2298">
        <w:rPr>
          <w:rFonts w:ascii="Times New Roman" w:eastAsia="Times New Roman" w:hAnsi="Times New Roman" w:cs="Times New Roman"/>
        </w:rPr>
        <w:t xml:space="preserve"> and the U</w:t>
      </w:r>
      <w:r w:rsidR="00A10C15" w:rsidRPr="000C2298">
        <w:rPr>
          <w:rFonts w:ascii="Times New Roman" w:eastAsia="Times New Roman" w:hAnsi="Times New Roman" w:cs="Times New Roman"/>
        </w:rPr>
        <w:t xml:space="preserve">nited </w:t>
      </w:r>
      <w:r w:rsidR="00F514CE" w:rsidRPr="000C2298">
        <w:rPr>
          <w:rFonts w:ascii="Times New Roman" w:eastAsia="Times New Roman" w:hAnsi="Times New Roman" w:cs="Times New Roman"/>
        </w:rPr>
        <w:t>S</w:t>
      </w:r>
      <w:r w:rsidR="00A10C15" w:rsidRPr="000C2298">
        <w:rPr>
          <w:rFonts w:ascii="Times New Roman" w:eastAsia="Times New Roman" w:hAnsi="Times New Roman" w:cs="Times New Roman"/>
        </w:rPr>
        <w:t>tates</w:t>
      </w:r>
      <w:r w:rsidR="008F0AD4" w:rsidRPr="000C2298">
        <w:rPr>
          <w:rFonts w:ascii="Times New Roman" w:eastAsia="Times New Roman" w:hAnsi="Times New Roman" w:cs="Times New Roman"/>
          <w:vertAlign w:val="superscript"/>
        </w:rPr>
        <w:t>19</w:t>
      </w:r>
      <w:r w:rsidR="00144441" w:rsidRPr="000C2298">
        <w:rPr>
          <w:rFonts w:ascii="Times New Roman" w:eastAsia="Times New Roman" w:hAnsi="Times New Roman" w:cs="Times New Roman"/>
        </w:rPr>
        <w:t xml:space="preserve">corroborate </w:t>
      </w:r>
      <w:r w:rsidR="00144441" w:rsidRPr="000C2298">
        <w:rPr>
          <w:rFonts w:ascii="Times New Roman" w:eastAsia="Times New Roman" w:hAnsi="Times New Roman" w:cs="Times New Roman"/>
        </w:rPr>
        <w:lastRenderedPageBreak/>
        <w:t xml:space="preserve">the likely insurmountable challenges of effectively targeting HPV vaccination for young </w:t>
      </w:r>
      <w:r w:rsidR="00F514CE" w:rsidRPr="000C2298">
        <w:rPr>
          <w:rFonts w:ascii="Times New Roman" w:eastAsia="Times New Roman" w:hAnsi="Times New Roman" w:cs="Times New Roman"/>
        </w:rPr>
        <w:t xml:space="preserve">gay and other </w:t>
      </w:r>
      <w:r w:rsidR="00144441" w:rsidRPr="000C2298">
        <w:rPr>
          <w:rFonts w:ascii="Times New Roman" w:eastAsia="Times New Roman" w:hAnsi="Times New Roman" w:cs="Times New Roman"/>
        </w:rPr>
        <w:t>MSM</w:t>
      </w:r>
      <w:r w:rsidR="00F514CE" w:rsidRPr="000C2298">
        <w:rPr>
          <w:rFonts w:ascii="Times New Roman" w:eastAsia="Times New Roman" w:hAnsi="Times New Roman" w:cs="Times New Roman"/>
        </w:rPr>
        <w:t>, as the recommended timing for HPV vaccination is before sexual debut—which is before they are likely to self-identify as gay or to report male sexual contact to their health care providers</w:t>
      </w:r>
      <w:r w:rsidR="008F0AD4" w:rsidRPr="000C2298">
        <w:rPr>
          <w:rFonts w:ascii="Times New Roman" w:eastAsia="Times New Roman" w:hAnsi="Times New Roman" w:cs="Times New Roman"/>
        </w:rPr>
        <w:t>.</w:t>
      </w:r>
      <w:r w:rsidR="008F0AD4" w:rsidRPr="000C2298">
        <w:rPr>
          <w:rFonts w:ascii="Times New Roman" w:eastAsia="Times New Roman" w:hAnsi="Times New Roman" w:cs="Times New Roman"/>
          <w:vertAlign w:val="superscript"/>
        </w:rPr>
        <w:t>20</w:t>
      </w:r>
      <w:r w:rsidRPr="000C2298">
        <w:rPr>
          <w:rFonts w:ascii="Times New Roman" w:eastAsia="Times New Roman" w:hAnsi="Times New Roman" w:cs="Times New Roman"/>
        </w:rPr>
        <w:t xml:space="preserve">Given high rates of global travel, herd immunity is </w:t>
      </w:r>
      <w:r w:rsidR="00F514CE" w:rsidRPr="000C2298">
        <w:rPr>
          <w:rFonts w:ascii="Times New Roman" w:eastAsia="Times New Roman" w:hAnsi="Times New Roman" w:cs="Times New Roman"/>
        </w:rPr>
        <w:t xml:space="preserve">also </w:t>
      </w:r>
      <w:r w:rsidRPr="000C2298">
        <w:rPr>
          <w:rFonts w:ascii="Times New Roman" w:eastAsia="Times New Roman" w:hAnsi="Times New Roman" w:cs="Times New Roman"/>
        </w:rPr>
        <w:t>probably not enough to protect heterosexual boys who could be exposed to HPV through women who come from regions that do not have mass HPV immunization programs for girls.</w:t>
      </w:r>
    </w:p>
    <w:p w:rsidR="00AA52ED" w:rsidRPr="000C2298" w:rsidRDefault="00AA52ED" w:rsidP="00AA52ED">
      <w:pPr>
        <w:rPr>
          <w:rFonts w:ascii="Times New Roman" w:eastAsia="Times New Roman" w:hAnsi="Times New Roman" w:cs="Times New Roman"/>
        </w:rPr>
      </w:pPr>
    </w:p>
    <w:p w:rsidR="008402AF" w:rsidRPr="000C2298" w:rsidRDefault="006B2154" w:rsidP="006B2154">
      <w:pPr>
        <w:rPr>
          <w:rFonts w:ascii="Times New Roman" w:eastAsia="Times New Roman" w:hAnsi="Times New Roman" w:cs="Times New Roman"/>
        </w:rPr>
      </w:pPr>
      <w:r w:rsidRPr="000C2298">
        <w:rPr>
          <w:rFonts w:ascii="Times New Roman" w:eastAsia="Times New Roman" w:hAnsi="Times New Roman" w:cs="Times New Roman"/>
          <w:u w:val="single"/>
        </w:rPr>
        <w:t xml:space="preserve">Publicly funding HPV immunization for </w:t>
      </w:r>
      <w:r w:rsidR="008402AF" w:rsidRPr="000C2298">
        <w:rPr>
          <w:rFonts w:ascii="Times New Roman" w:eastAsia="Times New Roman" w:hAnsi="Times New Roman" w:cs="Times New Roman"/>
          <w:u w:val="single"/>
        </w:rPr>
        <w:t>boys and MSM</w:t>
      </w:r>
      <w:r w:rsidRPr="000C2298">
        <w:rPr>
          <w:rFonts w:ascii="Times New Roman" w:eastAsia="Times New Roman" w:hAnsi="Times New Roman" w:cs="Times New Roman"/>
          <w:u w:val="single"/>
        </w:rPr>
        <w:t xml:space="preserve">will save </w:t>
      </w:r>
      <w:r w:rsidR="00D76004" w:rsidRPr="000C2298">
        <w:rPr>
          <w:rFonts w:ascii="Times New Roman" w:eastAsia="Times New Roman" w:hAnsi="Times New Roman" w:cs="Times New Roman"/>
          <w:u w:val="single"/>
        </w:rPr>
        <w:t>money</w:t>
      </w:r>
      <w:r w:rsidRPr="000C2298">
        <w:rPr>
          <w:rFonts w:ascii="Times New Roman" w:eastAsia="Times New Roman" w:hAnsi="Times New Roman" w:cs="Times New Roman"/>
          <w:u w:val="single"/>
        </w:rPr>
        <w:t>.</w:t>
      </w:r>
      <w:r w:rsidRPr="000C2298">
        <w:rPr>
          <w:rFonts w:ascii="Times New Roman" w:eastAsia="Times New Roman" w:hAnsi="Times New Roman" w:cs="Times New Roman"/>
        </w:rPr>
        <w:t xml:space="preserve"> A research study published in April 2015, fou</w:t>
      </w:r>
      <w:r w:rsidR="00144441" w:rsidRPr="000C2298">
        <w:rPr>
          <w:rFonts w:ascii="Times New Roman" w:eastAsia="Times New Roman" w:hAnsi="Times New Roman" w:cs="Times New Roman"/>
        </w:rPr>
        <w:t>nd</w:t>
      </w:r>
      <w:r w:rsidR="00622A3D" w:rsidRPr="000C2298">
        <w:rPr>
          <w:rFonts w:ascii="Times New Roman" w:eastAsia="Times New Roman" w:hAnsi="Times New Roman" w:cs="Times New Roman"/>
        </w:rPr>
        <w:t xml:space="preserve">that </w:t>
      </w:r>
      <w:r w:rsidR="008402AF" w:rsidRPr="000C2298">
        <w:rPr>
          <w:rFonts w:ascii="Times New Roman" w:eastAsia="Times New Roman" w:hAnsi="Times New Roman" w:cs="Times New Roman"/>
        </w:rPr>
        <w:t xml:space="preserve">if all 12-year-old boys in </w:t>
      </w:r>
      <w:r w:rsidRPr="000C2298">
        <w:rPr>
          <w:rFonts w:ascii="Times New Roman" w:eastAsia="Times New Roman" w:hAnsi="Times New Roman" w:cs="Times New Roman"/>
        </w:rPr>
        <w:t>Ontario</w:t>
      </w:r>
      <w:r w:rsidR="008402AF" w:rsidRPr="000C2298">
        <w:rPr>
          <w:rFonts w:ascii="Times New Roman" w:eastAsia="Times New Roman" w:hAnsi="Times New Roman" w:cs="Times New Roman"/>
        </w:rPr>
        <w:t xml:space="preserve"> had </w:t>
      </w:r>
      <w:r w:rsidRPr="000C2298">
        <w:rPr>
          <w:rFonts w:ascii="Times New Roman" w:eastAsia="Times New Roman" w:hAnsi="Times New Roman" w:cs="Times New Roman"/>
        </w:rPr>
        <w:t>received</w:t>
      </w:r>
      <w:r w:rsidR="008402AF" w:rsidRPr="000C2298">
        <w:rPr>
          <w:rFonts w:ascii="Times New Roman" w:eastAsia="Times New Roman" w:hAnsi="Times New Roman" w:cs="Times New Roman"/>
        </w:rPr>
        <w:t xml:space="preserve"> HPV4 in 2012, </w:t>
      </w:r>
      <w:r w:rsidRPr="000C2298">
        <w:rPr>
          <w:rFonts w:ascii="Times New Roman" w:eastAsia="Times New Roman" w:hAnsi="Times New Roman" w:cs="Times New Roman"/>
        </w:rPr>
        <w:t xml:space="preserve">the province </w:t>
      </w:r>
      <w:r w:rsidR="008402AF" w:rsidRPr="000C2298">
        <w:rPr>
          <w:rFonts w:ascii="Times New Roman" w:eastAsia="Times New Roman" w:hAnsi="Times New Roman" w:cs="Times New Roman"/>
        </w:rPr>
        <w:t>would have saved $12-28 million by averting cancers among that cohort of young men.</w:t>
      </w:r>
      <w:r w:rsidR="008F0AD4" w:rsidRPr="000C2298">
        <w:rPr>
          <w:rFonts w:ascii="Times New Roman" w:eastAsia="Times New Roman" w:hAnsi="Times New Roman" w:cs="Times New Roman"/>
          <w:vertAlign w:val="superscript"/>
        </w:rPr>
        <w:t>21</w:t>
      </w:r>
      <w:r w:rsidR="008402AF" w:rsidRPr="000C2298">
        <w:rPr>
          <w:rFonts w:ascii="Times New Roman" w:eastAsia="Times New Roman" w:hAnsi="Times New Roman" w:cs="Times New Roman"/>
        </w:rPr>
        <w:t xml:space="preserve"> Newman and Lacombe-Duncan report that when </w:t>
      </w:r>
      <w:r w:rsidR="00A060B7" w:rsidRPr="000C2298">
        <w:rPr>
          <w:rFonts w:ascii="Times New Roman" w:eastAsia="Times New Roman" w:hAnsi="Times New Roman" w:cs="Times New Roman"/>
        </w:rPr>
        <w:t>cost-effectiveness studies</w:t>
      </w:r>
      <w:r w:rsidR="008402AF" w:rsidRPr="000C2298">
        <w:rPr>
          <w:rFonts w:ascii="Times New Roman" w:eastAsia="Times New Roman" w:hAnsi="Times New Roman" w:cs="Times New Roman"/>
        </w:rPr>
        <w:t xml:space="preserve"> include cancers other than cervical (such as oropharyngeal, penile and anal) they demonstrate high</w:t>
      </w:r>
      <w:r w:rsidR="00144441" w:rsidRPr="000C2298">
        <w:rPr>
          <w:rFonts w:ascii="Times New Roman" w:eastAsia="Times New Roman" w:hAnsi="Times New Roman" w:cs="Times New Roman"/>
        </w:rPr>
        <w:t>er</w:t>
      </w:r>
      <w:r w:rsidR="008402AF" w:rsidRPr="000C2298">
        <w:rPr>
          <w:rFonts w:ascii="Times New Roman" w:eastAsia="Times New Roman" w:hAnsi="Times New Roman" w:cs="Times New Roman"/>
        </w:rPr>
        <w:t xml:space="preserve"> level</w:t>
      </w:r>
      <w:r w:rsidR="00144441" w:rsidRPr="000C2298">
        <w:rPr>
          <w:rFonts w:ascii="Times New Roman" w:eastAsia="Times New Roman" w:hAnsi="Times New Roman" w:cs="Times New Roman"/>
        </w:rPr>
        <w:t>s</w:t>
      </w:r>
      <w:r w:rsidR="008402AF" w:rsidRPr="000C2298">
        <w:rPr>
          <w:rFonts w:ascii="Times New Roman" w:eastAsia="Times New Roman" w:hAnsi="Times New Roman" w:cs="Times New Roman"/>
        </w:rPr>
        <w:t xml:space="preserve"> of cost effectiveness. In addition, when MSM are taken into account the level of cost effectiveness is even higher, particularly if the vaccination occurs by the age of 12.</w:t>
      </w:r>
      <w:r w:rsidR="008F0AD4" w:rsidRPr="000C2298">
        <w:rPr>
          <w:rFonts w:ascii="Times New Roman" w:eastAsia="Times New Roman" w:hAnsi="Times New Roman" w:cs="Times New Roman"/>
          <w:vertAlign w:val="superscript"/>
        </w:rPr>
        <w:t>20</w:t>
      </w:r>
      <w:r w:rsidR="00D2317E" w:rsidRPr="000C2298">
        <w:rPr>
          <w:rFonts w:ascii="Times New Roman" w:eastAsia="Times New Roman" w:hAnsi="Times New Roman" w:cs="Times New Roman"/>
        </w:rPr>
        <w:t>And given suboptimal HPV vaccine coverage among girls and young women, vaccinating boys further contributes to herd immunity that protects girls.</w:t>
      </w:r>
      <w:r w:rsidR="008F0AD4" w:rsidRPr="000C2298">
        <w:rPr>
          <w:rFonts w:ascii="Times New Roman" w:eastAsia="Times New Roman" w:hAnsi="Times New Roman" w:cs="Times New Roman"/>
          <w:vertAlign w:val="superscript"/>
        </w:rPr>
        <w:t>20</w:t>
      </w:r>
      <w:r w:rsidR="008402AF" w:rsidRPr="000C2298">
        <w:rPr>
          <w:rFonts w:ascii="Times New Roman" w:eastAsia="Times New Roman" w:hAnsi="Times New Roman" w:cs="Times New Roman"/>
        </w:rPr>
        <w:t xml:space="preserve">Finally, recent data suggest a two-dose vaccine may be as effective at reducing HPV transmission </w:t>
      </w:r>
      <w:r w:rsidR="00FF3FF7" w:rsidRPr="000C2298">
        <w:rPr>
          <w:rFonts w:ascii="Times New Roman" w:eastAsia="Times New Roman" w:hAnsi="Times New Roman" w:cs="Times New Roman"/>
        </w:rPr>
        <w:t>as the standard three-</w:t>
      </w:r>
      <w:r w:rsidR="00991880" w:rsidRPr="000C2298">
        <w:rPr>
          <w:rFonts w:ascii="Times New Roman" w:eastAsia="Times New Roman" w:hAnsi="Times New Roman" w:cs="Times New Roman"/>
        </w:rPr>
        <w:t xml:space="preserve">dose, </w:t>
      </w:r>
      <w:r w:rsidR="00EE68DF" w:rsidRPr="000C2298">
        <w:rPr>
          <w:rFonts w:ascii="Times New Roman" w:eastAsia="Times New Roman" w:hAnsi="Times New Roman" w:cs="Times New Roman"/>
        </w:rPr>
        <w:t>which</w:t>
      </w:r>
      <w:r w:rsidR="008402AF" w:rsidRPr="000C2298">
        <w:rPr>
          <w:rFonts w:ascii="Times New Roman" w:eastAsia="Times New Roman" w:hAnsi="Times New Roman" w:cs="Times New Roman"/>
        </w:rPr>
        <w:t xml:space="preserve"> would </w:t>
      </w:r>
      <w:r w:rsidR="00144441" w:rsidRPr="000C2298">
        <w:rPr>
          <w:rFonts w:ascii="Times New Roman" w:eastAsia="Times New Roman" w:hAnsi="Times New Roman" w:cs="Times New Roman"/>
        </w:rPr>
        <w:t>contribute toreducing the</w:t>
      </w:r>
      <w:r w:rsidR="008402AF" w:rsidRPr="000C2298">
        <w:rPr>
          <w:rFonts w:ascii="Times New Roman" w:eastAsia="Times New Roman" w:hAnsi="Times New Roman" w:cs="Times New Roman"/>
        </w:rPr>
        <w:t xml:space="preserve"> costs</w:t>
      </w:r>
      <w:r w:rsidR="00144441" w:rsidRPr="000C2298">
        <w:rPr>
          <w:rFonts w:ascii="Times New Roman" w:eastAsia="Times New Roman" w:hAnsi="Times New Roman" w:cs="Times New Roman"/>
        </w:rPr>
        <w:t xml:space="preserve"> of vaccination</w:t>
      </w:r>
      <w:r w:rsidR="008402AF" w:rsidRPr="000C2298">
        <w:rPr>
          <w:rFonts w:ascii="Times New Roman" w:eastAsia="Times New Roman" w:hAnsi="Times New Roman" w:cs="Times New Roman"/>
        </w:rPr>
        <w:t>.</w:t>
      </w:r>
      <w:r w:rsidR="008F0AD4" w:rsidRPr="000C2298">
        <w:rPr>
          <w:rFonts w:ascii="Times New Roman" w:eastAsia="Times New Roman" w:hAnsi="Times New Roman" w:cs="Times New Roman"/>
          <w:vertAlign w:val="superscript"/>
        </w:rPr>
        <w:t>22</w:t>
      </w:r>
    </w:p>
    <w:p w:rsidR="008402AF" w:rsidRPr="000C2298" w:rsidRDefault="008402AF">
      <w:pPr>
        <w:rPr>
          <w:rFonts w:ascii="Times New Roman" w:eastAsia="Times New Roman" w:hAnsi="Times New Roman" w:cs="Times New Roman"/>
        </w:rPr>
      </w:pPr>
    </w:p>
    <w:p w:rsidR="00F9510E" w:rsidRPr="000C2298" w:rsidRDefault="005006EB" w:rsidP="00F9510E">
      <w:pPr>
        <w:rPr>
          <w:rFonts w:ascii="Times New Roman" w:eastAsia="Times New Roman" w:hAnsi="Times New Roman" w:cs="Times New Roman"/>
        </w:rPr>
      </w:pPr>
      <w:r w:rsidRPr="000C2298">
        <w:rPr>
          <w:rFonts w:ascii="Times New Roman" w:eastAsia="Times New Roman" w:hAnsi="Times New Roman" w:cs="Times New Roman"/>
        </w:rPr>
        <w:t>A publicly funded HPV immunization program that neglects boys is inequitable. In a</w:t>
      </w:r>
      <w:r w:rsidR="00F9510E" w:rsidRPr="000C2298">
        <w:rPr>
          <w:rFonts w:ascii="Times New Roman" w:eastAsia="Times New Roman" w:hAnsi="Times New Roman" w:cs="Times New Roman"/>
        </w:rPr>
        <w:t xml:space="preserve"> recent scholarly analysis and summary of </w:t>
      </w:r>
      <w:r w:rsidR="00925821" w:rsidRPr="000C2298">
        <w:rPr>
          <w:rFonts w:ascii="Times New Roman" w:eastAsia="Times New Roman" w:hAnsi="Times New Roman" w:cs="Times New Roman"/>
        </w:rPr>
        <w:t>the research in this</w:t>
      </w:r>
      <w:r w:rsidR="00F9510E" w:rsidRPr="000C2298">
        <w:rPr>
          <w:rFonts w:ascii="Times New Roman" w:eastAsia="Times New Roman" w:hAnsi="Times New Roman" w:cs="Times New Roman"/>
        </w:rPr>
        <w:t xml:space="preserve"> area, researchers express</w:t>
      </w:r>
      <w:r w:rsidR="009123D7" w:rsidRPr="000C2298">
        <w:rPr>
          <w:rFonts w:ascii="Times New Roman" w:eastAsia="Times New Roman" w:hAnsi="Times New Roman" w:cs="Times New Roman"/>
        </w:rPr>
        <w:t>ed</w:t>
      </w:r>
      <w:r w:rsidR="00F9510E" w:rsidRPr="000C2298">
        <w:rPr>
          <w:rFonts w:ascii="Times New Roman" w:eastAsia="Times New Roman" w:hAnsi="Times New Roman" w:cs="Times New Roman"/>
        </w:rPr>
        <w:t xml:space="preserve"> concerns about the </w:t>
      </w:r>
      <w:r w:rsidR="001B2060" w:rsidRPr="000C2298">
        <w:rPr>
          <w:rFonts w:ascii="Times New Roman" w:eastAsia="Times New Roman" w:hAnsi="Times New Roman" w:cs="Times New Roman"/>
        </w:rPr>
        <w:t>in</w:t>
      </w:r>
      <w:r w:rsidR="00F9510E" w:rsidRPr="000C2298">
        <w:rPr>
          <w:rFonts w:ascii="Times New Roman" w:eastAsia="Times New Roman" w:hAnsi="Times New Roman" w:cs="Times New Roman"/>
        </w:rPr>
        <w:t xml:space="preserve">equitable nature </w:t>
      </w:r>
      <w:r w:rsidR="002528FB" w:rsidRPr="000C2298">
        <w:rPr>
          <w:rFonts w:ascii="Times New Roman" w:eastAsia="Times New Roman" w:hAnsi="Times New Roman" w:cs="Times New Roman"/>
        </w:rPr>
        <w:t xml:space="preserve">of </w:t>
      </w:r>
      <w:r w:rsidR="009123D7" w:rsidRPr="000C2298">
        <w:rPr>
          <w:rFonts w:ascii="Times New Roman" w:eastAsia="Times New Roman" w:hAnsi="Times New Roman" w:cs="Times New Roman"/>
        </w:rPr>
        <w:t xml:space="preserve">the </w:t>
      </w:r>
      <w:r w:rsidR="002528FB" w:rsidRPr="000C2298">
        <w:rPr>
          <w:rFonts w:ascii="Times New Roman" w:eastAsia="Times New Roman" w:hAnsi="Times New Roman" w:cs="Times New Roman"/>
        </w:rPr>
        <w:t>current</w:t>
      </w:r>
      <w:r w:rsidR="00F9510E" w:rsidRPr="000C2298">
        <w:rPr>
          <w:rFonts w:ascii="Times New Roman" w:eastAsia="Times New Roman" w:hAnsi="Times New Roman" w:cs="Times New Roman"/>
        </w:rPr>
        <w:t xml:space="preserve"> practice to vaccinate only girls, stating “From a health equity perspective, targeting women and girls for vaccination conveys and reinforces the message that HPV-related diseases are limited to women, stigmatizes young women, negates the importance of men’s health and discriminates against men who have sex with men.”</w:t>
      </w:r>
      <w:r w:rsidR="008F0AD4" w:rsidRPr="000C2298">
        <w:rPr>
          <w:rFonts w:ascii="Times New Roman" w:eastAsia="Times New Roman" w:hAnsi="Times New Roman" w:cs="Times New Roman"/>
          <w:vertAlign w:val="superscript"/>
        </w:rPr>
        <w:t>20</w:t>
      </w:r>
      <w:r w:rsidR="009123D7" w:rsidRPr="000C2298">
        <w:rPr>
          <w:rFonts w:ascii="Times New Roman" w:eastAsia="Times New Roman" w:hAnsi="Times New Roman" w:cs="Times New Roman"/>
        </w:rPr>
        <w:t>A</w:t>
      </w:r>
      <w:r w:rsidR="00FF3FF7" w:rsidRPr="000C2298">
        <w:rPr>
          <w:rFonts w:ascii="Times New Roman" w:eastAsia="Times New Roman" w:hAnsi="Times New Roman" w:cs="Times New Roman"/>
        </w:rPr>
        <w:t xml:space="preserve"> health equity stance suggests that </w:t>
      </w:r>
      <w:r w:rsidR="008C6DDC" w:rsidRPr="000C2298">
        <w:rPr>
          <w:rFonts w:ascii="Times New Roman" w:eastAsia="Times New Roman" w:hAnsi="Times New Roman" w:cs="Times New Roman"/>
        </w:rPr>
        <w:t>all individual</w:t>
      </w:r>
      <w:r w:rsidR="00FF3FF7" w:rsidRPr="000C2298">
        <w:rPr>
          <w:rFonts w:ascii="Times New Roman" w:eastAsia="Times New Roman" w:hAnsi="Times New Roman" w:cs="Times New Roman"/>
        </w:rPr>
        <w:t>s</w:t>
      </w:r>
      <w:r w:rsidR="008C6DDC" w:rsidRPr="000C2298">
        <w:rPr>
          <w:rFonts w:ascii="Times New Roman" w:eastAsia="Times New Roman" w:hAnsi="Times New Roman" w:cs="Times New Roman"/>
        </w:rPr>
        <w:t xml:space="preserve"> should have the right to be </w:t>
      </w:r>
      <w:r w:rsidR="00FF3FF7" w:rsidRPr="000C2298">
        <w:rPr>
          <w:rFonts w:ascii="Times New Roman" w:eastAsia="Times New Roman" w:hAnsi="Times New Roman" w:cs="Times New Roman"/>
        </w:rPr>
        <w:t>vaccinated</w:t>
      </w:r>
      <w:r w:rsidR="008C6DDC" w:rsidRPr="000C2298">
        <w:rPr>
          <w:rFonts w:ascii="Times New Roman" w:eastAsia="Times New Roman" w:hAnsi="Times New Roman" w:cs="Times New Roman"/>
        </w:rPr>
        <w:t xml:space="preserve"> against a virus that has </w:t>
      </w:r>
      <w:r w:rsidR="00FF3FF7" w:rsidRPr="000C2298">
        <w:rPr>
          <w:rFonts w:ascii="Times New Roman" w:eastAsia="Times New Roman" w:hAnsi="Times New Roman" w:cs="Times New Roman"/>
        </w:rPr>
        <w:t xml:space="preserve">been linked to such dire health outcomes. </w:t>
      </w:r>
      <w:r w:rsidRPr="000C2298">
        <w:rPr>
          <w:rFonts w:ascii="Times New Roman" w:eastAsia="Times New Roman" w:hAnsi="Times New Roman" w:cs="Times New Roman"/>
        </w:rPr>
        <w:t>Ontario’s commitment to equity in health care demands that the ministry urgently address this gap in STI prevention</w:t>
      </w:r>
      <w:r w:rsidR="002263AC" w:rsidRPr="000C2298">
        <w:rPr>
          <w:rFonts w:ascii="Times New Roman" w:eastAsia="Times New Roman" w:hAnsi="Times New Roman" w:cs="Times New Roman"/>
        </w:rPr>
        <w:t>.</w:t>
      </w:r>
    </w:p>
    <w:p w:rsidR="008B3694" w:rsidRPr="000C2298" w:rsidRDefault="008B3694" w:rsidP="00613971">
      <w:pPr>
        <w:rPr>
          <w:rFonts w:ascii="Times New Roman" w:eastAsia="Times New Roman" w:hAnsi="Times New Roman" w:cs="Times New Roman"/>
        </w:rPr>
      </w:pPr>
    </w:p>
    <w:p w:rsidR="006B2154" w:rsidRPr="000C2298" w:rsidRDefault="006B2154" w:rsidP="006B2154">
      <w:pPr>
        <w:rPr>
          <w:rFonts w:ascii="Times New Roman" w:eastAsia="Times New Roman" w:hAnsi="Times New Roman" w:cs="Times New Roman"/>
        </w:rPr>
      </w:pPr>
      <w:r w:rsidRPr="000C2298">
        <w:rPr>
          <w:rFonts w:ascii="Times New Roman" w:eastAsia="Times New Roman" w:hAnsi="Times New Roman" w:cs="Times New Roman"/>
          <w:u w:val="single"/>
        </w:rPr>
        <w:t>A Call to Action to provide Gardasil to boys, MSM and people living with HIV</w:t>
      </w:r>
    </w:p>
    <w:p w:rsidR="00613971" w:rsidRPr="000C2298" w:rsidRDefault="00613971" w:rsidP="00613971">
      <w:pPr>
        <w:rPr>
          <w:rFonts w:ascii="Times New Roman" w:eastAsia="Times New Roman" w:hAnsi="Times New Roman" w:cs="Times New Roman"/>
        </w:rPr>
      </w:pPr>
      <w:r w:rsidRPr="000C2298">
        <w:rPr>
          <w:rFonts w:ascii="Times New Roman" w:eastAsia="Times New Roman" w:hAnsi="Times New Roman" w:cs="Times New Roman"/>
        </w:rPr>
        <w:t xml:space="preserve">We </w:t>
      </w:r>
      <w:r w:rsidR="009123D7" w:rsidRPr="000C2298">
        <w:rPr>
          <w:rFonts w:ascii="Times New Roman" w:eastAsia="Times New Roman" w:hAnsi="Times New Roman" w:cs="Times New Roman"/>
        </w:rPr>
        <w:t>urge</w:t>
      </w:r>
      <w:r w:rsidR="003F057A" w:rsidRPr="000C2298">
        <w:rPr>
          <w:rFonts w:ascii="Times New Roman" w:eastAsia="Times New Roman" w:hAnsi="Times New Roman" w:cs="Times New Roman"/>
        </w:rPr>
        <w:t xml:space="preserve">you and </w:t>
      </w:r>
      <w:r w:rsidR="009123D7" w:rsidRPr="000C2298">
        <w:rPr>
          <w:rFonts w:ascii="Times New Roman" w:eastAsia="Times New Roman" w:hAnsi="Times New Roman" w:cs="Times New Roman"/>
        </w:rPr>
        <w:t>the Ministry of Health and Long-Term Care</w:t>
      </w:r>
      <w:r w:rsidRPr="000C2298">
        <w:rPr>
          <w:rFonts w:ascii="Times New Roman" w:eastAsia="Times New Roman" w:hAnsi="Times New Roman" w:cs="Times New Roman"/>
        </w:rPr>
        <w:t xml:space="preserve"> to </w:t>
      </w:r>
      <w:r w:rsidR="009123D7" w:rsidRPr="000C2298">
        <w:rPr>
          <w:rFonts w:ascii="Times New Roman" w:eastAsia="Times New Roman" w:hAnsi="Times New Roman" w:cs="Times New Roman"/>
        </w:rPr>
        <w:t xml:space="preserve">immediately </w:t>
      </w:r>
      <w:r w:rsidRPr="000C2298">
        <w:rPr>
          <w:rFonts w:ascii="Times New Roman" w:eastAsia="Times New Roman" w:hAnsi="Times New Roman" w:cs="Times New Roman"/>
        </w:rPr>
        <w:t xml:space="preserve">address this </w:t>
      </w:r>
      <w:r w:rsidR="009123D7" w:rsidRPr="000C2298">
        <w:rPr>
          <w:rFonts w:ascii="Times New Roman" w:eastAsia="Times New Roman" w:hAnsi="Times New Roman" w:cs="Times New Roman"/>
        </w:rPr>
        <w:t xml:space="preserve">urgent </w:t>
      </w:r>
      <w:r w:rsidRPr="000C2298">
        <w:rPr>
          <w:rFonts w:ascii="Times New Roman" w:eastAsia="Times New Roman" w:hAnsi="Times New Roman" w:cs="Times New Roman"/>
        </w:rPr>
        <w:t>public health concern</w:t>
      </w:r>
      <w:r w:rsidR="009123D7" w:rsidRPr="000C2298">
        <w:rPr>
          <w:rFonts w:ascii="Times New Roman" w:eastAsia="Times New Roman" w:hAnsi="Times New Roman" w:cs="Times New Roman"/>
        </w:rPr>
        <w:t xml:space="preserve"> by expanding the publicly funded HPV immunization programs to include boys, MSM and people living with HIV. Three other provinces – Alberta, Nova Scotia and Prince Edward Island -- already fund HPV vaccine for boys.Our call is supported by i</w:t>
      </w:r>
      <w:r w:rsidRPr="000C2298">
        <w:rPr>
          <w:rFonts w:ascii="Times New Roman" w:eastAsia="Times New Roman" w:hAnsi="Times New Roman" w:cs="Times New Roman"/>
        </w:rPr>
        <w:t xml:space="preserve">mportant </w:t>
      </w:r>
      <w:r w:rsidR="00E35C22" w:rsidRPr="000C2298">
        <w:rPr>
          <w:rFonts w:ascii="Times New Roman" w:eastAsia="Times New Roman" w:hAnsi="Times New Roman" w:cs="Times New Roman"/>
        </w:rPr>
        <w:t xml:space="preserve">professional societies </w:t>
      </w:r>
      <w:r w:rsidR="009123D7" w:rsidRPr="000C2298">
        <w:rPr>
          <w:rFonts w:ascii="Times New Roman" w:eastAsia="Times New Roman" w:hAnsi="Times New Roman" w:cs="Times New Roman"/>
        </w:rPr>
        <w:t xml:space="preserve">including the </w:t>
      </w:r>
      <w:r w:rsidRPr="000C2298">
        <w:rPr>
          <w:rFonts w:ascii="Times New Roman" w:eastAsia="Times New Roman" w:hAnsi="Times New Roman" w:cs="Times New Roman"/>
        </w:rPr>
        <w:t>Society of Obstetricians and Gynecologists of Canada</w:t>
      </w:r>
      <w:r w:rsidR="009123D7" w:rsidRPr="000C2298">
        <w:rPr>
          <w:rFonts w:ascii="Times New Roman" w:eastAsia="Times New Roman" w:hAnsi="Times New Roman" w:cs="Times New Roman"/>
        </w:rPr>
        <w:t>,</w:t>
      </w:r>
      <w:r w:rsidR="008F0AD4" w:rsidRPr="000C2298">
        <w:rPr>
          <w:rFonts w:ascii="Times New Roman" w:eastAsia="Times New Roman" w:hAnsi="Times New Roman" w:cs="Times New Roman"/>
          <w:vertAlign w:val="superscript"/>
        </w:rPr>
        <w:t>23</w:t>
      </w:r>
      <w:r w:rsidR="009123D7" w:rsidRPr="000C2298">
        <w:rPr>
          <w:rFonts w:ascii="Times New Roman" w:eastAsia="Times New Roman" w:hAnsi="Times New Roman" w:cs="Times New Roman"/>
        </w:rPr>
        <w:t xml:space="preserve"> the </w:t>
      </w:r>
      <w:r w:rsidRPr="000C2298">
        <w:rPr>
          <w:rFonts w:ascii="Times New Roman" w:eastAsia="Times New Roman" w:hAnsi="Times New Roman" w:cs="Times New Roman"/>
        </w:rPr>
        <w:t>Canadian Cancer Advocacy Coalition</w:t>
      </w:r>
      <w:r w:rsidR="00277334" w:rsidRPr="000C2298">
        <w:rPr>
          <w:rFonts w:ascii="Times New Roman" w:eastAsia="Times New Roman" w:hAnsi="Times New Roman" w:cs="Times New Roman"/>
        </w:rPr>
        <w:t>,</w:t>
      </w:r>
      <w:r w:rsidR="008F0AD4" w:rsidRPr="000C2298">
        <w:rPr>
          <w:rFonts w:ascii="Times New Roman" w:eastAsia="Times New Roman" w:hAnsi="Times New Roman" w:cs="Times New Roman"/>
          <w:vertAlign w:val="superscript"/>
        </w:rPr>
        <w:t>24</w:t>
      </w:r>
      <w:r w:rsidRPr="000C2298">
        <w:rPr>
          <w:rFonts w:ascii="Times New Roman" w:eastAsia="Times New Roman" w:hAnsi="Times New Roman" w:cs="Times New Roman"/>
        </w:rPr>
        <w:t xml:space="preserve"> Toronto Public Health</w:t>
      </w:r>
      <w:r w:rsidR="009123D7" w:rsidRPr="000C2298">
        <w:rPr>
          <w:rFonts w:ascii="Times New Roman" w:eastAsia="Times New Roman" w:hAnsi="Times New Roman" w:cs="Times New Roman"/>
        </w:rPr>
        <w:t>,</w:t>
      </w:r>
      <w:r w:rsidR="008F0AD4" w:rsidRPr="000C2298">
        <w:rPr>
          <w:rFonts w:ascii="Times New Roman" w:eastAsia="Times New Roman" w:hAnsi="Times New Roman" w:cs="Times New Roman"/>
          <w:vertAlign w:val="superscript"/>
        </w:rPr>
        <w:t>25</w:t>
      </w:r>
      <w:r w:rsidR="009123D7" w:rsidRPr="000C2298">
        <w:rPr>
          <w:rFonts w:ascii="Times New Roman" w:eastAsia="Times New Roman" w:hAnsi="Times New Roman" w:cs="Times New Roman"/>
        </w:rPr>
        <w:t xml:space="preserve"> the</w:t>
      </w:r>
      <w:r w:rsidRPr="000C2298">
        <w:rPr>
          <w:rFonts w:ascii="Times New Roman" w:eastAsia="Times New Roman" w:hAnsi="Times New Roman" w:cs="Times New Roman"/>
        </w:rPr>
        <w:t xml:space="preserve"> National Advisory Committee on Immunization</w:t>
      </w:r>
      <w:r w:rsidR="009123D7" w:rsidRPr="000C2298">
        <w:rPr>
          <w:rFonts w:ascii="Times New Roman" w:eastAsia="Times New Roman" w:hAnsi="Times New Roman" w:cs="Times New Roman"/>
        </w:rPr>
        <w:t>,</w:t>
      </w:r>
      <w:r w:rsidR="008F0AD4" w:rsidRPr="000C2298">
        <w:rPr>
          <w:rFonts w:ascii="Times New Roman" w:eastAsia="Times New Roman" w:hAnsi="Times New Roman" w:cs="Times New Roman"/>
          <w:vertAlign w:val="superscript"/>
        </w:rPr>
        <w:t>26</w:t>
      </w:r>
      <w:r w:rsidR="009123D7" w:rsidRPr="000C2298">
        <w:rPr>
          <w:rFonts w:ascii="Times New Roman" w:eastAsia="Times New Roman" w:hAnsi="Times New Roman" w:cs="Times New Roman"/>
        </w:rPr>
        <w:t xml:space="preserve">and </w:t>
      </w:r>
      <w:r w:rsidRPr="000C2298">
        <w:rPr>
          <w:rFonts w:ascii="Times New Roman" w:eastAsia="Times New Roman" w:hAnsi="Times New Roman" w:cs="Times New Roman"/>
        </w:rPr>
        <w:t>the Ontario Provincial Infectious Diseases Advisory Committee on Immunization</w:t>
      </w:r>
      <w:r w:rsidR="002401A2" w:rsidRPr="000C2298">
        <w:rPr>
          <w:rFonts w:ascii="Times New Roman" w:eastAsia="Times New Roman" w:hAnsi="Times New Roman" w:cs="Times New Roman"/>
        </w:rPr>
        <w:t>.</w:t>
      </w:r>
      <w:r w:rsidR="008F0AD4" w:rsidRPr="000C2298">
        <w:rPr>
          <w:rFonts w:ascii="Times New Roman" w:eastAsia="Times New Roman" w:hAnsi="Times New Roman" w:cs="Times New Roman"/>
          <w:vertAlign w:val="superscript"/>
        </w:rPr>
        <w:t>27</w:t>
      </w:r>
    </w:p>
    <w:p w:rsidR="00211892" w:rsidRPr="000C2298" w:rsidRDefault="00211892" w:rsidP="00613971">
      <w:pPr>
        <w:rPr>
          <w:rFonts w:ascii="Times New Roman" w:eastAsia="Times New Roman" w:hAnsi="Times New Roman" w:cs="Times New Roman"/>
        </w:rPr>
      </w:pPr>
    </w:p>
    <w:p w:rsidR="00F36333" w:rsidRPr="000C2298" w:rsidRDefault="009123D7" w:rsidP="00613971">
      <w:pPr>
        <w:rPr>
          <w:rFonts w:ascii="Times New Roman" w:eastAsia="Times New Roman" w:hAnsi="Times New Roman" w:cs="Times New Roman"/>
        </w:rPr>
      </w:pPr>
      <w:r w:rsidRPr="000C2298">
        <w:rPr>
          <w:rFonts w:ascii="Times New Roman" w:eastAsia="Times New Roman" w:hAnsi="Times New Roman" w:cs="Times New Roman"/>
        </w:rPr>
        <w:t xml:space="preserve">We believe expanding HPV immunization will substantially reduce the burden of HPV-related cancers among all Ontarians – male and female. </w:t>
      </w:r>
    </w:p>
    <w:p w:rsidR="00F36333" w:rsidRPr="000C2298" w:rsidRDefault="00F36333" w:rsidP="00613971">
      <w:pPr>
        <w:rPr>
          <w:rFonts w:ascii="Times New Roman" w:eastAsia="Times New Roman" w:hAnsi="Times New Roman" w:cs="Times New Roman"/>
        </w:rPr>
      </w:pPr>
    </w:p>
    <w:p w:rsidR="00137085" w:rsidRPr="000C2298" w:rsidRDefault="009123D7" w:rsidP="00613971">
      <w:pPr>
        <w:rPr>
          <w:rFonts w:ascii="Times New Roman" w:eastAsia="Times New Roman" w:hAnsi="Times New Roman" w:cs="Times New Roman"/>
          <w:b/>
        </w:rPr>
      </w:pPr>
      <w:r w:rsidRPr="000C2298">
        <w:rPr>
          <w:rFonts w:ascii="Times New Roman" w:eastAsia="Times New Roman" w:hAnsi="Times New Roman" w:cs="Times New Roman"/>
          <w:b/>
        </w:rPr>
        <w:lastRenderedPageBreak/>
        <w:t xml:space="preserve">In our view, HPV immunization is such a critical issue for gay boys and men and other men who have sex with men, we will be launching a highly visible public awareness and education program for gay men at Toronto Pride </w:t>
      </w:r>
      <w:r w:rsidR="00137085" w:rsidRPr="000C2298">
        <w:rPr>
          <w:rFonts w:ascii="Times New Roman" w:eastAsia="Times New Roman" w:hAnsi="Times New Roman" w:cs="Times New Roman"/>
          <w:b/>
        </w:rPr>
        <w:t>(June 19-28, 2015)</w:t>
      </w:r>
      <w:r w:rsidRPr="000C2298">
        <w:rPr>
          <w:rFonts w:ascii="Times New Roman" w:eastAsia="Times New Roman" w:hAnsi="Times New Roman" w:cs="Times New Roman"/>
          <w:b/>
        </w:rPr>
        <w:t>.</w:t>
      </w:r>
      <w:r w:rsidR="00137085" w:rsidRPr="000C2298">
        <w:rPr>
          <w:rFonts w:ascii="Times New Roman" w:eastAsia="Times New Roman" w:hAnsi="Times New Roman" w:cs="Times New Roman"/>
          <w:b/>
        </w:rPr>
        <w:t>We would be pleased to provide a platform at that time for you to announce Ontario’s commitment to expand its publicly funded HPV immunization program to protect the province’s boys and men.</w:t>
      </w:r>
    </w:p>
    <w:p w:rsidR="00137085" w:rsidRPr="000C2298" w:rsidRDefault="00137085" w:rsidP="00613971">
      <w:pPr>
        <w:rPr>
          <w:rFonts w:ascii="Times New Roman" w:eastAsia="Times New Roman" w:hAnsi="Times New Roman" w:cs="Times New Roman"/>
        </w:rPr>
      </w:pPr>
    </w:p>
    <w:p w:rsidR="00137085" w:rsidRPr="000C2298" w:rsidRDefault="00137085" w:rsidP="00613971">
      <w:pPr>
        <w:rPr>
          <w:rFonts w:ascii="Times New Roman" w:eastAsia="Times New Roman" w:hAnsi="Times New Roman" w:cs="Times New Roman"/>
        </w:rPr>
      </w:pPr>
      <w:r w:rsidRPr="000C2298">
        <w:rPr>
          <w:rFonts w:ascii="Times New Roman" w:eastAsia="Times New Roman" w:hAnsi="Times New Roman" w:cs="Times New Roman"/>
        </w:rPr>
        <w:t>To help with our planning, w</w:t>
      </w:r>
      <w:r w:rsidR="00FF3FF7" w:rsidRPr="000C2298">
        <w:rPr>
          <w:rFonts w:ascii="Times New Roman" w:eastAsia="Times New Roman" w:hAnsi="Times New Roman" w:cs="Times New Roman"/>
        </w:rPr>
        <w:t xml:space="preserve">e </w:t>
      </w:r>
      <w:r w:rsidRPr="000C2298">
        <w:rPr>
          <w:rFonts w:ascii="Times New Roman" w:eastAsia="Times New Roman" w:hAnsi="Times New Roman" w:cs="Times New Roman"/>
        </w:rPr>
        <w:t>would appreciate receiving</w:t>
      </w:r>
      <w:r w:rsidR="00FF3FF7" w:rsidRPr="000C2298">
        <w:rPr>
          <w:rFonts w:ascii="Times New Roman" w:eastAsia="Times New Roman" w:hAnsi="Times New Roman" w:cs="Times New Roman"/>
        </w:rPr>
        <w:t xml:space="preserve"> a response to </w:t>
      </w:r>
      <w:r w:rsidRPr="000C2298">
        <w:rPr>
          <w:rFonts w:ascii="Times New Roman" w:eastAsia="Times New Roman" w:hAnsi="Times New Roman" w:cs="Times New Roman"/>
        </w:rPr>
        <w:t xml:space="preserve">our </w:t>
      </w:r>
      <w:r w:rsidR="00FF3FF7" w:rsidRPr="000C2298">
        <w:rPr>
          <w:rFonts w:ascii="Times New Roman" w:eastAsia="Times New Roman" w:hAnsi="Times New Roman" w:cs="Times New Roman"/>
        </w:rPr>
        <w:t xml:space="preserve">letter by June 20, 2015. </w:t>
      </w:r>
      <w:r w:rsidR="00F175DC">
        <w:rPr>
          <w:rFonts w:ascii="Times New Roman" w:eastAsia="Times New Roman" w:hAnsi="Times New Roman" w:cs="Times New Roman"/>
        </w:rPr>
        <w:t>Please consider Dr. Brennan, Dr. Adam and/or Mr. Maxwell the primary contacts.</w:t>
      </w:r>
    </w:p>
    <w:p w:rsidR="00137085" w:rsidRPr="000C2298" w:rsidRDefault="00137085" w:rsidP="00613971">
      <w:pPr>
        <w:rPr>
          <w:rFonts w:ascii="Times New Roman" w:eastAsia="Times New Roman" w:hAnsi="Times New Roman" w:cs="Times New Roman"/>
        </w:rPr>
      </w:pPr>
    </w:p>
    <w:p w:rsidR="00211892" w:rsidRPr="000C2298" w:rsidRDefault="00137085" w:rsidP="00613971">
      <w:pPr>
        <w:rPr>
          <w:rFonts w:ascii="Times New Roman" w:eastAsia="Times New Roman" w:hAnsi="Times New Roman" w:cs="Times New Roman"/>
        </w:rPr>
      </w:pPr>
      <w:r w:rsidRPr="000C2298">
        <w:rPr>
          <w:rFonts w:ascii="Times New Roman" w:eastAsia="Times New Roman" w:hAnsi="Times New Roman" w:cs="Times New Roman"/>
        </w:rPr>
        <w:t>Yours sincerely,</w:t>
      </w:r>
    </w:p>
    <w:p w:rsidR="00341F34" w:rsidRPr="000C2298" w:rsidRDefault="00341F34">
      <w:pPr>
        <w:rPr>
          <w:rFonts w:ascii="Times New Roman" w:eastAsia="Times New Roman" w:hAnsi="Times New Roman" w:cs="Times New Roman"/>
        </w:rPr>
      </w:pPr>
    </w:p>
    <w:p w:rsidR="001B2AE6" w:rsidRPr="000C2298" w:rsidRDefault="001B2AE6">
      <w:pPr>
        <w:rPr>
          <w:rFonts w:ascii="Times New Roman" w:eastAsia="Times New Roman" w:hAnsi="Times New Roman" w:cs="Times New Roman"/>
        </w:rPr>
      </w:pPr>
      <w:r w:rsidRPr="000C2298">
        <w:rPr>
          <w:rFonts w:ascii="Times New Roman" w:eastAsia="Times New Roman" w:hAnsi="Times New Roman" w:cs="Times New Roman"/>
        </w:rPr>
        <w:t xml:space="preserve">Sponsoring signatories: </w:t>
      </w:r>
    </w:p>
    <w:p w:rsidR="001B2AE6" w:rsidRPr="000C2298" w:rsidRDefault="001B2AE6">
      <w:pPr>
        <w:rPr>
          <w:rFonts w:ascii="Times New Roman" w:eastAsia="Times New Roman" w:hAnsi="Times New Roman" w:cs="Times New Roman"/>
        </w:rPr>
      </w:pP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David J. Brennan, MSW, PhD</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Associate Professor</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OHTN Applied HIV Research Chair in Gay and Bisexual Men’s Health</w:t>
      </w:r>
    </w:p>
    <w:p w:rsidR="00B7272C" w:rsidRPr="000C2298" w:rsidRDefault="00B7272C">
      <w:pPr>
        <w:rPr>
          <w:rFonts w:ascii="Times New Roman" w:eastAsia="Times New Roman" w:hAnsi="Times New Roman" w:cs="Times New Roman"/>
        </w:rPr>
      </w:pPr>
      <w:r w:rsidRPr="000C2298">
        <w:rPr>
          <w:rFonts w:ascii="Times New Roman" w:eastAsia="Times New Roman" w:hAnsi="Times New Roman" w:cs="Times New Roman"/>
        </w:rPr>
        <w:t>Factor-Inwentash Faculty of Social Work</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University of Toronto</w:t>
      </w:r>
    </w:p>
    <w:p w:rsidR="00341F34" w:rsidRPr="000C2298" w:rsidRDefault="004F507F">
      <w:pPr>
        <w:rPr>
          <w:rFonts w:ascii="Times New Roman" w:eastAsia="Times New Roman" w:hAnsi="Times New Roman" w:cs="Times New Roman"/>
        </w:rPr>
      </w:pPr>
      <w:hyperlink r:id="rId8" w:history="1">
        <w:r w:rsidR="00341F34" w:rsidRPr="000C2298">
          <w:rPr>
            <w:rStyle w:val="Hyperlink"/>
            <w:rFonts w:ascii="Times New Roman" w:eastAsia="Times New Roman" w:hAnsi="Times New Roman" w:cs="Times New Roman"/>
          </w:rPr>
          <w:t>david.brennan@utoronto.ca</w:t>
        </w:r>
      </w:hyperlink>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(primary contact)</w:t>
      </w:r>
    </w:p>
    <w:p w:rsidR="00341F34" w:rsidRPr="000C2298" w:rsidRDefault="00341F34">
      <w:pPr>
        <w:rPr>
          <w:rFonts w:ascii="Times New Roman" w:eastAsia="Times New Roman" w:hAnsi="Times New Roman" w:cs="Times New Roman"/>
        </w:rPr>
      </w:pP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Barry Adam, PhD</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Distinguished University Professor</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University of Windsor</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Senior Scientist and Director of Prevention Research</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OHTN</w:t>
      </w:r>
    </w:p>
    <w:p w:rsidR="00341F34" w:rsidRPr="000C2298" w:rsidRDefault="004F507F">
      <w:pPr>
        <w:rPr>
          <w:rFonts w:ascii="Times New Roman" w:eastAsia="Times New Roman" w:hAnsi="Times New Roman" w:cs="Times New Roman"/>
        </w:rPr>
      </w:pPr>
      <w:hyperlink r:id="rId9" w:history="1">
        <w:r w:rsidR="00B7272C" w:rsidRPr="000C2298">
          <w:rPr>
            <w:rStyle w:val="Hyperlink"/>
            <w:rFonts w:ascii="Times New Roman" w:eastAsia="Times New Roman" w:hAnsi="Times New Roman" w:cs="Times New Roman"/>
          </w:rPr>
          <w:t>adam@uwindsor.ca</w:t>
        </w:r>
      </w:hyperlink>
      <w:r w:rsidR="00B7272C" w:rsidRPr="000C2298">
        <w:rPr>
          <w:rFonts w:ascii="Times New Roman" w:eastAsia="Times New Roman" w:hAnsi="Times New Roman" w:cs="Times New Roman"/>
        </w:rPr>
        <w:br/>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John Maxwell</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Executive Director</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AIDS Committee of Toronto</w:t>
      </w:r>
    </w:p>
    <w:p w:rsidR="00341F34" w:rsidRPr="000C2298" w:rsidRDefault="004F507F">
      <w:pPr>
        <w:rPr>
          <w:rFonts w:ascii="Times New Roman" w:eastAsia="Times New Roman" w:hAnsi="Times New Roman" w:cs="Times New Roman"/>
        </w:rPr>
      </w:pPr>
      <w:hyperlink r:id="rId10" w:history="1">
        <w:r w:rsidR="00B7272C" w:rsidRPr="000C2298">
          <w:rPr>
            <w:rStyle w:val="Hyperlink"/>
            <w:rFonts w:ascii="Times New Roman" w:eastAsia="Times New Roman" w:hAnsi="Times New Roman" w:cs="Times New Roman"/>
          </w:rPr>
          <w:t>jmaxwell@actoronto.org</w:t>
        </w:r>
      </w:hyperlink>
    </w:p>
    <w:p w:rsidR="00B7272C" w:rsidRPr="000C2298" w:rsidRDefault="00B7272C">
      <w:pPr>
        <w:rPr>
          <w:rFonts w:ascii="Times New Roman" w:eastAsia="Times New Roman" w:hAnsi="Times New Roman" w:cs="Times New Roman"/>
        </w:rPr>
      </w:pPr>
    </w:p>
    <w:p w:rsidR="00533E26" w:rsidRPr="000C2298" w:rsidRDefault="00B7272C">
      <w:pPr>
        <w:rPr>
          <w:rFonts w:ascii="Times New Roman" w:eastAsia="Times New Roman" w:hAnsi="Times New Roman" w:cs="Times New Roman"/>
        </w:rPr>
      </w:pPr>
      <w:r w:rsidRPr="000C2298">
        <w:rPr>
          <w:rFonts w:ascii="Times New Roman" w:eastAsia="Times New Roman" w:hAnsi="Times New Roman" w:cs="Times New Roman"/>
        </w:rPr>
        <w:t>Irving E. Salit, MD FRCPC</w:t>
      </w:r>
      <w:r w:rsidRPr="000C2298">
        <w:rPr>
          <w:rFonts w:ascii="Times New Roman" w:eastAsia="Times New Roman" w:hAnsi="Times New Roman" w:cs="Times New Roman"/>
        </w:rPr>
        <w:br/>
        <w:t>Professor of Medicine</w:t>
      </w:r>
      <w:r w:rsidRPr="000C2298">
        <w:rPr>
          <w:rFonts w:ascii="Times New Roman" w:eastAsia="Times New Roman" w:hAnsi="Times New Roman" w:cs="Times New Roman"/>
        </w:rPr>
        <w:br/>
        <w:t>University of Toronto</w:t>
      </w:r>
      <w:r w:rsidRPr="000C2298">
        <w:rPr>
          <w:rFonts w:ascii="Times New Roman" w:eastAsia="Times New Roman" w:hAnsi="Times New Roman" w:cs="Times New Roman"/>
        </w:rPr>
        <w:br/>
        <w:t>Director, Immunodeficiency</w:t>
      </w:r>
      <w:r w:rsidR="00426C29">
        <w:rPr>
          <w:rFonts w:ascii="Times New Roman" w:eastAsia="Times New Roman" w:hAnsi="Times New Roman" w:cs="Times New Roman"/>
        </w:rPr>
        <w:t xml:space="preserve"> Clinic</w:t>
      </w:r>
    </w:p>
    <w:p w:rsidR="003A7BDC" w:rsidRDefault="004F507F">
      <w:pPr>
        <w:rPr>
          <w:rFonts w:ascii="Times New Roman" w:eastAsia="Times New Roman" w:hAnsi="Times New Roman" w:cs="Times New Roman"/>
          <w:lang w:val="fr-CA"/>
        </w:rPr>
      </w:pPr>
      <w:hyperlink r:id="rId11" w:history="1">
        <w:r w:rsidR="003A7BDC" w:rsidRPr="003F538E">
          <w:rPr>
            <w:rStyle w:val="Hyperlink"/>
            <w:rFonts w:ascii="Times New Roman" w:eastAsia="Times New Roman" w:hAnsi="Times New Roman" w:cs="Times New Roman"/>
            <w:lang w:val="fr-CA"/>
          </w:rPr>
          <w:t>Irving.salit@utoronto.ca</w:t>
        </w:r>
      </w:hyperlink>
    </w:p>
    <w:p w:rsidR="00B7272C" w:rsidRPr="00426C29" w:rsidRDefault="00B7272C">
      <w:pPr>
        <w:rPr>
          <w:rFonts w:ascii="Times New Roman" w:eastAsia="Times New Roman" w:hAnsi="Times New Roman" w:cs="Times New Roman"/>
          <w:lang w:val="fr-CA"/>
        </w:rPr>
      </w:pPr>
    </w:p>
    <w:p w:rsidR="00B7272C" w:rsidRPr="00A3288D" w:rsidRDefault="00B7272C" w:rsidP="00B7272C">
      <w:pPr>
        <w:rPr>
          <w:rFonts w:ascii="Times New Roman" w:eastAsia="Times New Roman" w:hAnsi="Times New Roman" w:cs="Times New Roman"/>
        </w:rPr>
      </w:pPr>
      <w:r w:rsidRPr="00A3288D">
        <w:rPr>
          <w:rFonts w:ascii="Times New Roman" w:eastAsia="Times New Roman" w:hAnsi="Times New Roman" w:cs="Times New Roman"/>
        </w:rPr>
        <w:t>Darrell H. S. Tan MD FRCPC PhD</w:t>
      </w:r>
    </w:p>
    <w:p w:rsidR="00B7272C" w:rsidRPr="000C2298" w:rsidRDefault="00B7272C" w:rsidP="00B7272C">
      <w:pPr>
        <w:rPr>
          <w:rFonts w:ascii="Times New Roman" w:eastAsia="Times New Roman" w:hAnsi="Times New Roman" w:cs="Times New Roman"/>
        </w:rPr>
      </w:pPr>
      <w:r w:rsidRPr="000C2298">
        <w:rPr>
          <w:rFonts w:ascii="Times New Roman" w:eastAsia="Times New Roman" w:hAnsi="Times New Roman" w:cs="Times New Roman"/>
        </w:rPr>
        <w:t>Clinician-Scientist</w:t>
      </w:r>
    </w:p>
    <w:p w:rsidR="00B7272C" w:rsidRPr="000C2298" w:rsidRDefault="00B7272C" w:rsidP="00B7272C">
      <w:pPr>
        <w:rPr>
          <w:rFonts w:ascii="Times New Roman" w:eastAsia="Times New Roman" w:hAnsi="Times New Roman" w:cs="Times New Roman"/>
        </w:rPr>
      </w:pPr>
      <w:r w:rsidRPr="000C2298">
        <w:rPr>
          <w:rFonts w:ascii="Times New Roman" w:eastAsia="Times New Roman" w:hAnsi="Times New Roman" w:cs="Times New Roman"/>
        </w:rPr>
        <w:t>St. Michael's Hospital</w:t>
      </w:r>
    </w:p>
    <w:p w:rsidR="00B7272C" w:rsidRPr="000C2298" w:rsidRDefault="00B7272C" w:rsidP="00B7272C">
      <w:pPr>
        <w:rPr>
          <w:rFonts w:ascii="Times New Roman" w:eastAsia="Times New Roman" w:hAnsi="Times New Roman" w:cs="Times New Roman"/>
        </w:rPr>
      </w:pPr>
      <w:r w:rsidRPr="000C2298">
        <w:rPr>
          <w:rFonts w:ascii="Times New Roman" w:eastAsia="Times New Roman" w:hAnsi="Times New Roman" w:cs="Times New Roman"/>
        </w:rPr>
        <w:t>Assistant Professor of Medicine</w:t>
      </w:r>
    </w:p>
    <w:p w:rsidR="00B7272C" w:rsidRPr="000C2298" w:rsidRDefault="00B7272C" w:rsidP="00B7272C">
      <w:pPr>
        <w:rPr>
          <w:rFonts w:ascii="Times New Roman" w:eastAsia="Times New Roman" w:hAnsi="Times New Roman" w:cs="Times New Roman"/>
        </w:rPr>
      </w:pPr>
      <w:r w:rsidRPr="000C2298">
        <w:rPr>
          <w:rFonts w:ascii="Times New Roman" w:eastAsia="Times New Roman" w:hAnsi="Times New Roman" w:cs="Times New Roman"/>
        </w:rPr>
        <w:t>University of Toronto</w:t>
      </w:r>
    </w:p>
    <w:p w:rsidR="00B7272C" w:rsidRPr="000C2298" w:rsidRDefault="004F507F" w:rsidP="00B7272C">
      <w:pPr>
        <w:rPr>
          <w:rFonts w:ascii="Times New Roman" w:eastAsia="Times New Roman" w:hAnsi="Times New Roman" w:cs="Times New Roman"/>
        </w:rPr>
      </w:pPr>
      <w:hyperlink r:id="rId12" w:history="1">
        <w:r w:rsidR="00B7272C" w:rsidRPr="000C2298">
          <w:rPr>
            <w:rStyle w:val="Hyperlink"/>
            <w:rFonts w:ascii="Times New Roman" w:eastAsia="Times New Roman" w:hAnsi="Times New Roman" w:cs="Times New Roman"/>
          </w:rPr>
          <w:t>darrell.tan@gmail.com</w:t>
        </w:r>
      </w:hyperlink>
    </w:p>
    <w:p w:rsidR="00B7272C" w:rsidRPr="000C2298" w:rsidRDefault="00B7272C" w:rsidP="00B7272C">
      <w:pPr>
        <w:rPr>
          <w:rFonts w:ascii="Times New Roman" w:eastAsia="Times New Roman" w:hAnsi="Times New Roman" w:cs="Times New Roman"/>
        </w:rPr>
      </w:pPr>
    </w:p>
    <w:p w:rsidR="00B7272C" w:rsidRPr="000C2298" w:rsidRDefault="00B7272C" w:rsidP="00B7272C">
      <w:pPr>
        <w:rPr>
          <w:rFonts w:ascii="Times New Roman" w:eastAsia="Times New Roman" w:hAnsi="Times New Roman" w:cs="Times New Roman"/>
        </w:rPr>
      </w:pPr>
      <w:r w:rsidRPr="000C2298">
        <w:rPr>
          <w:rFonts w:ascii="Times New Roman" w:eastAsia="Times New Roman" w:hAnsi="Times New Roman" w:cs="Times New Roman"/>
        </w:rPr>
        <w:t>Peter A. Newman</w:t>
      </w:r>
      <w:r w:rsidR="0040384C" w:rsidRPr="000C2298">
        <w:rPr>
          <w:rFonts w:ascii="Times New Roman" w:eastAsia="Times New Roman" w:hAnsi="Times New Roman" w:cs="Times New Roman"/>
        </w:rPr>
        <w:t>, MSW, PhD</w:t>
      </w:r>
    </w:p>
    <w:p w:rsidR="0040384C" w:rsidRPr="000C2298" w:rsidRDefault="0040384C" w:rsidP="00B7272C">
      <w:pPr>
        <w:rPr>
          <w:rFonts w:ascii="Times New Roman" w:eastAsia="Times New Roman" w:hAnsi="Times New Roman" w:cs="Times New Roman"/>
        </w:rPr>
      </w:pPr>
      <w:r w:rsidRPr="000C2298">
        <w:rPr>
          <w:rFonts w:ascii="Times New Roman" w:eastAsia="Times New Roman" w:hAnsi="Times New Roman" w:cs="Times New Roman"/>
        </w:rPr>
        <w:t>Professor</w:t>
      </w:r>
    </w:p>
    <w:p w:rsidR="0040384C" w:rsidRPr="000C2298" w:rsidRDefault="0040384C" w:rsidP="00B7272C">
      <w:pPr>
        <w:rPr>
          <w:rFonts w:ascii="Times New Roman" w:eastAsia="Times New Roman" w:hAnsi="Times New Roman" w:cs="Times New Roman"/>
        </w:rPr>
      </w:pPr>
      <w:r w:rsidRPr="000C2298">
        <w:rPr>
          <w:rFonts w:ascii="Times New Roman" w:eastAsia="Times New Roman" w:hAnsi="Times New Roman" w:cs="Times New Roman"/>
        </w:rPr>
        <w:t>Canada Research Chair in Health &amp; Social Justice</w:t>
      </w:r>
    </w:p>
    <w:p w:rsidR="0040384C" w:rsidRPr="000C2298" w:rsidRDefault="0040384C" w:rsidP="0040384C">
      <w:pPr>
        <w:rPr>
          <w:rFonts w:ascii="Times New Roman" w:eastAsia="Times New Roman" w:hAnsi="Times New Roman" w:cs="Times New Roman"/>
        </w:rPr>
      </w:pPr>
      <w:r w:rsidRPr="000C2298">
        <w:rPr>
          <w:rFonts w:ascii="Times New Roman" w:eastAsia="Times New Roman" w:hAnsi="Times New Roman" w:cs="Times New Roman"/>
        </w:rPr>
        <w:t>Factor-Inwentash Faculty of Social Work</w:t>
      </w:r>
    </w:p>
    <w:p w:rsidR="0040384C" w:rsidRPr="000C2298" w:rsidRDefault="0040384C" w:rsidP="0040384C">
      <w:pPr>
        <w:rPr>
          <w:rFonts w:ascii="Times New Roman" w:eastAsia="Times New Roman" w:hAnsi="Times New Roman" w:cs="Times New Roman"/>
        </w:rPr>
      </w:pPr>
      <w:r w:rsidRPr="000C2298">
        <w:rPr>
          <w:rFonts w:ascii="Times New Roman" w:eastAsia="Times New Roman" w:hAnsi="Times New Roman" w:cs="Times New Roman"/>
        </w:rPr>
        <w:t>University of Toronto</w:t>
      </w:r>
    </w:p>
    <w:p w:rsidR="00B7272C" w:rsidRPr="00B7272C" w:rsidRDefault="004F507F" w:rsidP="00B7272C">
      <w:pPr>
        <w:rPr>
          <w:rFonts w:eastAsia="Times New Roman" w:cs="Times New Roman"/>
        </w:rPr>
      </w:pPr>
      <w:hyperlink r:id="rId13" w:history="1">
        <w:r w:rsidR="0040384C" w:rsidRPr="000C2298">
          <w:rPr>
            <w:rStyle w:val="Hyperlink"/>
            <w:rFonts w:ascii="Times New Roman" w:eastAsia="Times New Roman" w:hAnsi="Times New Roman" w:cs="Times New Roman"/>
          </w:rPr>
          <w:t>p.newman@utoronto.ca</w:t>
        </w:r>
      </w:hyperlink>
    </w:p>
    <w:p w:rsidR="00FB7026" w:rsidRDefault="00FB7026" w:rsidP="00FB7026">
      <w:pPr>
        <w:ind w:left="-810"/>
        <w:rPr>
          <w:rFonts w:eastAsia="Times New Roman" w:cs="Times New Roman"/>
        </w:rPr>
      </w:pPr>
    </w:p>
    <w:p w:rsidR="00F175DC" w:rsidRDefault="00533E26" w:rsidP="00FB7026">
      <w:pPr>
        <w:ind w:left="-810"/>
        <w:rPr>
          <w:rFonts w:eastAsia="Times New Roman" w:cs="Times New Roman"/>
        </w:rPr>
      </w:pPr>
      <w:r>
        <w:rPr>
          <w:rFonts w:eastAsia="Times New Roman" w:cs="Times New Roman"/>
        </w:rPr>
        <w:t>Other signatories:</w:t>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5"/>
        <w:gridCol w:w="5425"/>
      </w:tblGrid>
      <w:tr w:rsidR="00FB7026" w:rsidTr="00D6337C">
        <w:tc>
          <w:tcPr>
            <w:tcW w:w="5555" w:type="dxa"/>
          </w:tcPr>
          <w:p w:rsidR="00FB7026" w:rsidRPr="00150C18" w:rsidRDefault="00FB7026" w:rsidP="00D6337C">
            <w:pPr>
              <w:ind w:right="-133"/>
              <w:rPr>
                <w:sz w:val="20"/>
                <w:szCs w:val="20"/>
              </w:rPr>
            </w:pPr>
          </w:p>
        </w:tc>
        <w:tc>
          <w:tcPr>
            <w:tcW w:w="5425" w:type="dxa"/>
          </w:tcPr>
          <w:p w:rsidR="00FB7026" w:rsidRPr="00150C18" w:rsidRDefault="00FB7026" w:rsidP="00D6337C">
            <w:pPr>
              <w:ind w:right="-133"/>
              <w:rPr>
                <w:sz w:val="20"/>
                <w:szCs w:val="20"/>
                <w:lang w:val="en-CA"/>
              </w:rPr>
            </w:pPr>
          </w:p>
        </w:tc>
      </w:tr>
      <w:tr w:rsidR="00FB7026" w:rsidTr="00D6337C">
        <w:tc>
          <w:tcPr>
            <w:tcW w:w="5555" w:type="dxa"/>
          </w:tcPr>
          <w:p w:rsidR="00FB7026" w:rsidRPr="00150C18" w:rsidRDefault="00FB7026" w:rsidP="00D6337C">
            <w:pPr>
              <w:ind w:right="-133"/>
              <w:rPr>
                <w:sz w:val="20"/>
                <w:szCs w:val="20"/>
              </w:rPr>
            </w:pPr>
            <w:r w:rsidRPr="00150C18">
              <w:rPr>
                <w:sz w:val="20"/>
                <w:szCs w:val="20"/>
              </w:rPr>
              <w:t>Phillip Banks</w:t>
            </w:r>
          </w:p>
          <w:p w:rsidR="00FB7026" w:rsidRPr="00150C18" w:rsidRDefault="00FB7026" w:rsidP="00D6337C">
            <w:pPr>
              <w:ind w:right="-133"/>
              <w:rPr>
                <w:sz w:val="20"/>
                <w:szCs w:val="20"/>
              </w:rPr>
            </w:pPr>
            <w:r w:rsidRPr="00150C18">
              <w:rPr>
                <w:sz w:val="20"/>
                <w:szCs w:val="20"/>
              </w:rPr>
              <w:t>Executive Director</w:t>
            </w:r>
          </w:p>
          <w:p w:rsidR="00FB7026" w:rsidRPr="00150C18" w:rsidRDefault="00FB7026" w:rsidP="00D6337C">
            <w:pPr>
              <w:ind w:right="-133"/>
              <w:rPr>
                <w:sz w:val="20"/>
                <w:szCs w:val="20"/>
              </w:rPr>
            </w:pPr>
            <w:r w:rsidRPr="00150C18">
              <w:rPr>
                <w:sz w:val="20"/>
                <w:szCs w:val="20"/>
              </w:rPr>
              <w:t>Peel HIV/AIDS Network</w:t>
            </w:r>
          </w:p>
          <w:p w:rsidR="00FB7026" w:rsidRDefault="004F507F" w:rsidP="00D6337C">
            <w:pPr>
              <w:ind w:right="-133"/>
              <w:rPr>
                <w:rStyle w:val="Hyperlink"/>
                <w:sz w:val="20"/>
                <w:szCs w:val="20"/>
              </w:rPr>
            </w:pPr>
            <w:hyperlink r:id="rId14" w:history="1">
              <w:r w:rsidR="00FB7026" w:rsidRPr="00743637">
                <w:rPr>
                  <w:rStyle w:val="Hyperlink"/>
                  <w:sz w:val="20"/>
                  <w:szCs w:val="20"/>
                </w:rPr>
                <w:t>phillipb@phan.ca</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3"/>
              <w:rPr>
                <w:sz w:val="20"/>
                <w:szCs w:val="20"/>
                <w:lang w:val="en-CA"/>
              </w:rPr>
            </w:pPr>
            <w:r w:rsidRPr="00150C18">
              <w:rPr>
                <w:sz w:val="20"/>
                <w:szCs w:val="20"/>
                <w:lang w:val="en-CA"/>
              </w:rPr>
              <w:t>Brent H. Bauer</w:t>
            </w:r>
          </w:p>
          <w:p w:rsidR="00FB7026" w:rsidRPr="00150C18" w:rsidRDefault="00FB7026" w:rsidP="00D6337C">
            <w:pPr>
              <w:ind w:right="-133"/>
              <w:rPr>
                <w:sz w:val="20"/>
                <w:szCs w:val="20"/>
                <w:lang w:val="en-CA"/>
              </w:rPr>
            </w:pPr>
            <w:r w:rsidRPr="00150C18">
              <w:rPr>
                <w:sz w:val="20"/>
                <w:szCs w:val="20"/>
                <w:lang w:val="en-CA"/>
              </w:rPr>
              <w:t>A/Chair, Ottawa Gay Men’s Wellness Initiative</w:t>
            </w:r>
          </w:p>
          <w:p w:rsidR="00FB7026" w:rsidRPr="00150C18" w:rsidRDefault="004F507F" w:rsidP="00D6337C">
            <w:pPr>
              <w:ind w:right="-133"/>
              <w:rPr>
                <w:rFonts w:eastAsia="Times New Roman" w:cs="Times New Roman"/>
                <w:sz w:val="20"/>
                <w:szCs w:val="20"/>
              </w:rPr>
            </w:pPr>
            <w:hyperlink r:id="rId15" w:history="1">
              <w:r w:rsidR="00FB7026" w:rsidRPr="00150C18">
                <w:rPr>
                  <w:rStyle w:val="Hyperlink"/>
                  <w:rFonts w:eastAsia="Times New Roman" w:cs="Times New Roman"/>
                  <w:sz w:val="20"/>
                  <w:szCs w:val="20"/>
                </w:rPr>
                <w:t>brent.bauer@servicecanada.gc.ca</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bCs/>
                <w:sz w:val="20"/>
                <w:szCs w:val="20"/>
                <w:lang w:val="en-CA" w:eastAsia="en-CA"/>
              </w:rPr>
            </w:pPr>
            <w:r w:rsidRPr="00150C18">
              <w:rPr>
                <w:bCs/>
                <w:sz w:val="20"/>
                <w:szCs w:val="20"/>
                <w:lang w:val="en-CA" w:eastAsia="en-CA"/>
              </w:rPr>
              <w:t>Colin Boucher</w:t>
            </w:r>
          </w:p>
          <w:p w:rsidR="00FB7026" w:rsidRPr="00150C18" w:rsidRDefault="00FB7026" w:rsidP="00D6337C">
            <w:pPr>
              <w:ind w:right="-133"/>
              <w:rPr>
                <w:sz w:val="20"/>
                <w:szCs w:val="20"/>
                <w:lang w:val="en-CA" w:eastAsia="en-CA"/>
              </w:rPr>
            </w:pPr>
            <w:r w:rsidRPr="00150C18">
              <w:rPr>
                <w:bCs/>
                <w:sz w:val="20"/>
                <w:szCs w:val="20"/>
                <w:lang w:val="en-CA" w:eastAsia="en-CA"/>
              </w:rPr>
              <w:t>Gay Men’s Sexual Health Coordinator</w:t>
            </w:r>
          </w:p>
          <w:p w:rsidR="00FB7026" w:rsidRPr="00150C18" w:rsidRDefault="00FB7026" w:rsidP="00D6337C">
            <w:pPr>
              <w:ind w:right="-133"/>
              <w:rPr>
                <w:sz w:val="20"/>
                <w:szCs w:val="20"/>
                <w:lang w:val="en-CA" w:eastAsia="en-CA"/>
              </w:rPr>
            </w:pPr>
            <w:r w:rsidRPr="00150C18">
              <w:rPr>
                <w:sz w:val="20"/>
                <w:szCs w:val="20"/>
                <w:lang w:val="en-CA" w:eastAsia="en-CA"/>
              </w:rPr>
              <w:t>ACCKWA</w:t>
            </w:r>
          </w:p>
          <w:p w:rsidR="00FB7026" w:rsidRDefault="004F507F" w:rsidP="00D6337C">
            <w:pPr>
              <w:ind w:right="-133"/>
              <w:rPr>
                <w:sz w:val="20"/>
                <w:szCs w:val="20"/>
                <w:lang w:val="en-CA" w:eastAsia="en-CA"/>
              </w:rPr>
            </w:pPr>
            <w:hyperlink r:id="rId16" w:history="1">
              <w:r w:rsidR="00FB7026" w:rsidRPr="00743637">
                <w:rPr>
                  <w:rStyle w:val="Hyperlink"/>
                  <w:sz w:val="20"/>
                  <w:szCs w:val="20"/>
                  <w:lang w:val="en-CA" w:eastAsia="en-CA"/>
                </w:rPr>
                <w:t>m2m@acckwa.ca</w:t>
              </w:r>
            </w:hyperlink>
          </w:p>
          <w:p w:rsidR="00FB7026" w:rsidRPr="00150C18" w:rsidRDefault="00FB7026" w:rsidP="00D6337C">
            <w:pPr>
              <w:pStyle w:val="NormalWeb"/>
              <w:shd w:val="clear" w:color="auto" w:fill="FFFFFF"/>
              <w:ind w:right="-133"/>
              <w:rPr>
                <w:rFonts w:asciiTheme="minorHAnsi" w:hAnsiTheme="minorHAnsi"/>
                <w:sz w:val="20"/>
                <w:szCs w:val="20"/>
              </w:rPr>
            </w:pPr>
          </w:p>
        </w:tc>
        <w:tc>
          <w:tcPr>
            <w:tcW w:w="5425" w:type="dxa"/>
          </w:tcPr>
          <w:p w:rsidR="00FB7026" w:rsidRPr="00150C18" w:rsidRDefault="00FB7026" w:rsidP="00D6337C">
            <w:pPr>
              <w:ind w:right="-133"/>
              <w:rPr>
                <w:rFonts w:cs="Tahoma"/>
                <w:bCs/>
                <w:sz w:val="20"/>
                <w:szCs w:val="20"/>
              </w:rPr>
            </w:pPr>
            <w:r w:rsidRPr="00150C18">
              <w:rPr>
                <w:rFonts w:cs="Tahoma"/>
                <w:bCs/>
                <w:sz w:val="20"/>
                <w:szCs w:val="20"/>
              </w:rPr>
              <w:t>Michael Brennan</w:t>
            </w:r>
          </w:p>
          <w:p w:rsidR="00FB7026" w:rsidRPr="00150C18" w:rsidRDefault="00FB7026" w:rsidP="00D6337C">
            <w:pPr>
              <w:ind w:right="-133"/>
              <w:rPr>
                <w:rFonts w:cs="Tahoma"/>
                <w:bCs/>
                <w:i/>
                <w:iCs/>
                <w:sz w:val="20"/>
                <w:szCs w:val="20"/>
              </w:rPr>
            </w:pPr>
            <w:r w:rsidRPr="00150C18">
              <w:rPr>
                <w:rFonts w:cs="Tahoma"/>
                <w:bCs/>
                <w:sz w:val="20"/>
                <w:szCs w:val="20"/>
              </w:rPr>
              <w:t>Executive Director</w:t>
            </w:r>
          </w:p>
          <w:p w:rsidR="00FB7026" w:rsidRPr="00150C18" w:rsidRDefault="00FB7026" w:rsidP="00D6337C">
            <w:pPr>
              <w:ind w:right="-133"/>
              <w:rPr>
                <w:rFonts w:cs="Tahoma"/>
                <w:sz w:val="20"/>
                <w:szCs w:val="20"/>
              </w:rPr>
            </w:pPr>
            <w:r w:rsidRPr="00150C18">
              <w:rPr>
                <w:rFonts w:cs="Tahoma"/>
                <w:sz w:val="20"/>
                <w:szCs w:val="20"/>
              </w:rPr>
              <w:t>AIDS Committee of Windsor/AIDS Support Chatham Kent</w:t>
            </w:r>
          </w:p>
          <w:p w:rsidR="00FB7026" w:rsidRDefault="004F507F" w:rsidP="00D6337C">
            <w:pPr>
              <w:ind w:right="-133"/>
              <w:rPr>
                <w:rFonts w:eastAsia="Times New Roman" w:cs="Times New Roman"/>
                <w:sz w:val="20"/>
                <w:szCs w:val="20"/>
              </w:rPr>
            </w:pPr>
            <w:hyperlink r:id="rId17" w:history="1">
              <w:r w:rsidR="00FB7026" w:rsidRPr="00743637">
                <w:rPr>
                  <w:rStyle w:val="Hyperlink"/>
                  <w:rFonts w:eastAsia="Times New Roman" w:cs="Times New Roman"/>
                  <w:sz w:val="20"/>
                  <w:szCs w:val="20"/>
                </w:rPr>
                <w:t>mbrennan@aidswindsor.org</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sz w:val="20"/>
                <w:szCs w:val="20"/>
                <w:lang w:val="en-CA"/>
              </w:rPr>
            </w:pPr>
            <w:r w:rsidRPr="00150C18">
              <w:rPr>
                <w:sz w:val="20"/>
                <w:szCs w:val="20"/>
                <w:lang w:val="en-CA"/>
              </w:rPr>
              <w:t>Jason Brophy MD</w:t>
            </w:r>
          </w:p>
          <w:p w:rsidR="00FB7026" w:rsidRDefault="00FB7026" w:rsidP="00D6337C">
            <w:pPr>
              <w:ind w:right="-133"/>
              <w:rPr>
                <w:sz w:val="20"/>
                <w:szCs w:val="20"/>
                <w:lang w:val="en-CA"/>
              </w:rPr>
            </w:pPr>
            <w:r w:rsidRPr="00150C18">
              <w:rPr>
                <w:sz w:val="20"/>
                <w:szCs w:val="20"/>
                <w:lang w:val="en-CA"/>
              </w:rPr>
              <w:t xml:space="preserve">Division of </w:t>
            </w:r>
            <w:r>
              <w:rPr>
                <w:sz w:val="20"/>
                <w:szCs w:val="20"/>
                <w:lang w:val="en-CA"/>
              </w:rPr>
              <w:t>Infectious Diseases</w:t>
            </w:r>
          </w:p>
          <w:p w:rsidR="00FB7026" w:rsidRPr="00150C18" w:rsidRDefault="00FB7026" w:rsidP="00D6337C">
            <w:pPr>
              <w:ind w:right="-133"/>
              <w:rPr>
                <w:sz w:val="20"/>
                <w:szCs w:val="20"/>
                <w:lang w:val="en-CA"/>
              </w:rPr>
            </w:pPr>
            <w:r w:rsidRPr="00150C18">
              <w:rPr>
                <w:sz w:val="20"/>
                <w:szCs w:val="20"/>
                <w:lang w:val="en-CA"/>
              </w:rPr>
              <w:t>Children's Hospital of Eastern Ontario</w:t>
            </w:r>
          </w:p>
          <w:p w:rsidR="00FB7026" w:rsidRDefault="004F507F" w:rsidP="00D6337C">
            <w:pPr>
              <w:ind w:right="-133"/>
              <w:rPr>
                <w:sz w:val="20"/>
                <w:szCs w:val="20"/>
                <w:lang w:val="en-CA"/>
              </w:rPr>
            </w:pPr>
            <w:hyperlink r:id="rId18" w:history="1">
              <w:r w:rsidR="00FB7026" w:rsidRPr="00743637">
                <w:rPr>
                  <w:rStyle w:val="Hyperlink"/>
                  <w:sz w:val="20"/>
                  <w:szCs w:val="20"/>
                  <w:lang w:val="en-CA"/>
                </w:rPr>
                <w:t>jbrophy@cheo.on.ca</w:t>
              </w:r>
            </w:hyperlink>
          </w:p>
          <w:p w:rsidR="00FB7026" w:rsidRPr="00150C18" w:rsidRDefault="00FB7026" w:rsidP="00D6337C">
            <w:pPr>
              <w:pStyle w:val="NormalWeb"/>
              <w:shd w:val="clear" w:color="auto" w:fill="FFFFFF"/>
              <w:ind w:right="-133"/>
              <w:rPr>
                <w:rFonts w:asciiTheme="minorHAnsi" w:hAnsiTheme="minorHAnsi"/>
                <w:sz w:val="20"/>
                <w:szCs w:val="20"/>
              </w:rPr>
            </w:pPr>
          </w:p>
        </w:tc>
        <w:tc>
          <w:tcPr>
            <w:tcW w:w="5425" w:type="dxa"/>
          </w:tcPr>
          <w:p w:rsidR="00FB7026" w:rsidRPr="00150C18" w:rsidRDefault="00FB7026" w:rsidP="00D6337C">
            <w:pPr>
              <w:ind w:right="-133"/>
              <w:rPr>
                <w:sz w:val="20"/>
                <w:szCs w:val="20"/>
                <w:lang w:val="en-CA"/>
              </w:rPr>
            </w:pPr>
            <w:r w:rsidRPr="00150C18">
              <w:rPr>
                <w:sz w:val="20"/>
                <w:szCs w:val="20"/>
                <w:lang w:val="en-CA"/>
              </w:rPr>
              <w:t>Dr. Vivien Brown</w:t>
            </w:r>
          </w:p>
          <w:p w:rsidR="00FB7026" w:rsidRPr="00150C18" w:rsidRDefault="00FB7026" w:rsidP="00D6337C">
            <w:pPr>
              <w:ind w:right="-133"/>
              <w:rPr>
                <w:sz w:val="20"/>
                <w:szCs w:val="20"/>
                <w:lang w:val="en-CA"/>
              </w:rPr>
            </w:pPr>
            <w:r w:rsidRPr="00150C18">
              <w:rPr>
                <w:sz w:val="20"/>
                <w:szCs w:val="20"/>
                <w:lang w:val="en-CA"/>
              </w:rPr>
              <w:t>President Elect of the Federation of Medical Women of Canada</w:t>
            </w:r>
          </w:p>
          <w:p w:rsidR="00FB7026" w:rsidRDefault="004F507F" w:rsidP="00D6337C">
            <w:pPr>
              <w:ind w:right="-133"/>
              <w:rPr>
                <w:rFonts w:eastAsia="Times New Roman" w:cs="Times New Roman"/>
                <w:sz w:val="20"/>
                <w:szCs w:val="20"/>
              </w:rPr>
            </w:pPr>
            <w:hyperlink r:id="rId19" w:history="1">
              <w:r w:rsidR="00FB7026" w:rsidRPr="00743637">
                <w:rPr>
                  <w:rStyle w:val="Hyperlink"/>
                  <w:rFonts w:eastAsia="Times New Roman" w:cs="Times New Roman"/>
                  <w:sz w:val="20"/>
                  <w:szCs w:val="20"/>
                </w:rPr>
                <w:t>vbmd@outlook.com</w:t>
              </w:r>
            </w:hyperlink>
          </w:p>
          <w:p w:rsidR="00FB7026" w:rsidRPr="00150C18" w:rsidRDefault="00FB7026" w:rsidP="00D6337C">
            <w:pPr>
              <w:ind w:right="-133"/>
              <w:rPr>
                <w:sz w:val="20"/>
                <w:szCs w:val="20"/>
              </w:rPr>
            </w:pPr>
          </w:p>
        </w:tc>
      </w:tr>
      <w:tr w:rsidR="00FB7026" w:rsidTr="00D6337C">
        <w:tc>
          <w:tcPr>
            <w:tcW w:w="5555" w:type="dxa"/>
          </w:tcPr>
          <w:p w:rsidR="00FB7026" w:rsidRDefault="00FB7026" w:rsidP="00D6337C">
            <w:pPr>
              <w:ind w:right="-133"/>
              <w:rPr>
                <w:rFonts w:eastAsia="Times New Roman"/>
                <w:sz w:val="20"/>
                <w:szCs w:val="20"/>
              </w:rPr>
            </w:pPr>
            <w:r>
              <w:rPr>
                <w:rFonts w:eastAsia="Times New Roman"/>
                <w:sz w:val="20"/>
                <w:szCs w:val="20"/>
              </w:rPr>
              <w:t>Ann Burchell</w:t>
            </w:r>
          </w:p>
          <w:p w:rsidR="00FB7026" w:rsidRDefault="00FB7026" w:rsidP="00D6337C">
            <w:pPr>
              <w:ind w:right="-133"/>
              <w:rPr>
                <w:rFonts w:eastAsia="Times New Roman"/>
                <w:sz w:val="20"/>
                <w:szCs w:val="20"/>
              </w:rPr>
            </w:pPr>
            <w:r>
              <w:rPr>
                <w:rFonts w:eastAsia="Times New Roman"/>
                <w:sz w:val="20"/>
                <w:szCs w:val="20"/>
              </w:rPr>
              <w:t>Scientist and Director</w:t>
            </w:r>
          </w:p>
          <w:p w:rsidR="00FB7026" w:rsidRDefault="00FB7026" w:rsidP="00D6337C">
            <w:pPr>
              <w:ind w:right="-133"/>
              <w:rPr>
                <w:rFonts w:eastAsia="Times New Roman"/>
                <w:sz w:val="20"/>
                <w:szCs w:val="20"/>
              </w:rPr>
            </w:pPr>
            <w:r>
              <w:rPr>
                <w:rFonts w:eastAsia="Times New Roman"/>
                <w:sz w:val="20"/>
                <w:szCs w:val="20"/>
              </w:rPr>
              <w:t>OHTN Cohort Study</w:t>
            </w:r>
          </w:p>
          <w:p w:rsidR="00FB7026" w:rsidRDefault="004F507F" w:rsidP="00D6337C">
            <w:pPr>
              <w:ind w:right="-133"/>
              <w:rPr>
                <w:rFonts w:eastAsia="Times New Roman"/>
                <w:sz w:val="20"/>
                <w:szCs w:val="20"/>
              </w:rPr>
            </w:pPr>
            <w:hyperlink r:id="rId20" w:history="1">
              <w:r w:rsidR="00FB7026" w:rsidRPr="00394379">
                <w:rPr>
                  <w:rStyle w:val="Hyperlink"/>
                  <w:rFonts w:eastAsia="Times New Roman"/>
                  <w:sz w:val="20"/>
                  <w:szCs w:val="20"/>
                </w:rPr>
                <w:t>aburchell@ohtn.on.ca</w:t>
              </w:r>
            </w:hyperlink>
          </w:p>
          <w:p w:rsidR="00FB7026" w:rsidRPr="00150C18" w:rsidRDefault="00FB7026" w:rsidP="00D6337C">
            <w:pPr>
              <w:ind w:right="-133"/>
              <w:rPr>
                <w:rFonts w:eastAsia="Times New Roman"/>
                <w:sz w:val="20"/>
                <w:szCs w:val="20"/>
              </w:rPr>
            </w:pPr>
          </w:p>
        </w:tc>
        <w:tc>
          <w:tcPr>
            <w:tcW w:w="5425" w:type="dxa"/>
          </w:tcPr>
          <w:p w:rsidR="00FB7026" w:rsidRPr="00150C18" w:rsidRDefault="00FB7026" w:rsidP="00D6337C">
            <w:pPr>
              <w:ind w:right="-133"/>
              <w:rPr>
                <w:bCs/>
                <w:sz w:val="20"/>
                <w:szCs w:val="20"/>
                <w:lang w:val="en-CA"/>
              </w:rPr>
            </w:pPr>
            <w:r w:rsidRPr="00150C18">
              <w:rPr>
                <w:bCs/>
                <w:sz w:val="20"/>
                <w:szCs w:val="20"/>
                <w:lang w:val="en-CA"/>
              </w:rPr>
              <w:t>Ruth Cameron MA, CCRA </w:t>
            </w:r>
          </w:p>
          <w:p w:rsidR="00FB7026" w:rsidRPr="00150C18" w:rsidRDefault="00FB7026" w:rsidP="00D6337C">
            <w:pPr>
              <w:ind w:right="-133"/>
              <w:rPr>
                <w:bCs/>
                <w:sz w:val="20"/>
                <w:szCs w:val="20"/>
                <w:lang w:val="en-CA"/>
              </w:rPr>
            </w:pPr>
            <w:r w:rsidRPr="00150C18">
              <w:rPr>
                <w:bCs/>
                <w:sz w:val="20"/>
                <w:szCs w:val="20"/>
                <w:lang w:val="en-CA"/>
              </w:rPr>
              <w:t>Executive Director ACCKWA</w:t>
            </w:r>
          </w:p>
          <w:p w:rsidR="00FB7026" w:rsidRDefault="004F507F" w:rsidP="00D6337C">
            <w:pPr>
              <w:ind w:right="-133"/>
              <w:rPr>
                <w:bCs/>
                <w:sz w:val="20"/>
                <w:szCs w:val="20"/>
                <w:lang w:val="en-CA"/>
              </w:rPr>
            </w:pPr>
            <w:hyperlink r:id="rId21" w:history="1">
              <w:r w:rsidR="00FB7026" w:rsidRPr="00743637">
                <w:rPr>
                  <w:rStyle w:val="Hyperlink"/>
                  <w:bCs/>
                  <w:sz w:val="20"/>
                  <w:szCs w:val="20"/>
                  <w:lang w:val="en-CA"/>
                </w:rPr>
                <w:t>director@acckwa.com</w:t>
              </w:r>
            </w:hyperlink>
          </w:p>
          <w:p w:rsidR="00FB7026" w:rsidRPr="00150C18" w:rsidRDefault="00FB7026" w:rsidP="00D6337C">
            <w:pPr>
              <w:ind w:right="-133"/>
              <w:rPr>
                <w:sz w:val="20"/>
                <w:szCs w:val="20"/>
                <w:lang w:val="en-CA"/>
              </w:rPr>
            </w:pPr>
          </w:p>
        </w:tc>
      </w:tr>
      <w:tr w:rsidR="00FB7026" w:rsidTr="00D6337C">
        <w:tc>
          <w:tcPr>
            <w:tcW w:w="5555" w:type="dxa"/>
          </w:tcPr>
          <w:p w:rsidR="00FB7026" w:rsidRPr="00150C18" w:rsidRDefault="00FB7026" w:rsidP="00D6337C">
            <w:pPr>
              <w:ind w:right="-133"/>
              <w:rPr>
                <w:rFonts w:eastAsia="Times New Roman"/>
                <w:sz w:val="20"/>
                <w:szCs w:val="20"/>
              </w:rPr>
            </w:pPr>
            <w:r w:rsidRPr="00150C18">
              <w:rPr>
                <w:rFonts w:eastAsia="Times New Roman"/>
                <w:sz w:val="20"/>
                <w:szCs w:val="20"/>
              </w:rPr>
              <w:t>Dr. Benny Chang, MD, CCFP</w:t>
            </w:r>
            <w:r w:rsidRPr="00150C18">
              <w:rPr>
                <w:rFonts w:eastAsia="Times New Roman"/>
                <w:sz w:val="20"/>
                <w:szCs w:val="20"/>
              </w:rPr>
              <w:br/>
              <w:t>Family Physician, HIV Primary Care </w:t>
            </w:r>
            <w:r w:rsidRPr="00150C18">
              <w:rPr>
                <w:rFonts w:eastAsia="Times New Roman"/>
                <w:sz w:val="20"/>
                <w:szCs w:val="20"/>
              </w:rPr>
              <w:br/>
              <w:t>Lecturer, University of Toronto, Dept. of Family and Community Medicine</w:t>
            </w:r>
          </w:p>
          <w:p w:rsidR="00FB7026" w:rsidRPr="00150C18" w:rsidRDefault="00FB7026" w:rsidP="00D6337C">
            <w:pPr>
              <w:ind w:right="-133"/>
              <w:rPr>
                <w:rFonts w:eastAsia="Times New Roman"/>
                <w:sz w:val="20"/>
                <w:szCs w:val="20"/>
              </w:rPr>
            </w:pPr>
            <w:r w:rsidRPr="00150C18">
              <w:rPr>
                <w:rFonts w:eastAsia="Times New Roman"/>
                <w:sz w:val="20"/>
                <w:szCs w:val="20"/>
              </w:rPr>
              <w:t>Investigations and Resolutions Assessor CPSO</w:t>
            </w:r>
          </w:p>
          <w:p w:rsidR="00FB7026" w:rsidRPr="00150C18" w:rsidRDefault="00FB7026" w:rsidP="00D6337C">
            <w:pPr>
              <w:ind w:right="-133"/>
              <w:rPr>
                <w:rFonts w:eastAsia="Times New Roman"/>
                <w:sz w:val="20"/>
                <w:szCs w:val="20"/>
              </w:rPr>
            </w:pPr>
            <w:r w:rsidRPr="00150C18">
              <w:rPr>
                <w:rFonts w:eastAsia="Times New Roman"/>
                <w:sz w:val="20"/>
                <w:szCs w:val="20"/>
              </w:rPr>
              <w:t>Maple Leaf Medical Clinic</w:t>
            </w:r>
          </w:p>
          <w:p w:rsidR="00FB7026" w:rsidRPr="00150C18" w:rsidRDefault="004F507F" w:rsidP="00D6337C">
            <w:pPr>
              <w:ind w:right="-133"/>
              <w:rPr>
                <w:rFonts w:eastAsia="Times New Roman" w:cs="Times New Roman"/>
                <w:sz w:val="20"/>
                <w:szCs w:val="20"/>
              </w:rPr>
            </w:pPr>
            <w:hyperlink r:id="rId22" w:history="1">
              <w:r w:rsidR="00FB7026" w:rsidRPr="00150C18">
                <w:rPr>
                  <w:rStyle w:val="Hyperlink"/>
                  <w:rFonts w:eastAsia="Times New Roman" w:cs="Times New Roman"/>
                  <w:sz w:val="20"/>
                  <w:szCs w:val="20"/>
                </w:rPr>
                <w:t>bchang@mlmedical.com</w:t>
              </w:r>
            </w:hyperlink>
          </w:p>
          <w:p w:rsidR="00FB7026" w:rsidRPr="00150C18" w:rsidRDefault="00FB7026" w:rsidP="00D6337C">
            <w:pPr>
              <w:ind w:right="-133"/>
              <w:rPr>
                <w:rFonts w:eastAsia="Times New Roman"/>
                <w:sz w:val="20"/>
                <w:szCs w:val="20"/>
              </w:rPr>
            </w:pPr>
          </w:p>
        </w:tc>
        <w:tc>
          <w:tcPr>
            <w:tcW w:w="5425" w:type="dxa"/>
          </w:tcPr>
          <w:p w:rsidR="00FB7026" w:rsidRPr="00150C18" w:rsidRDefault="00FB7026" w:rsidP="00D6337C">
            <w:pPr>
              <w:ind w:right="-133"/>
              <w:rPr>
                <w:sz w:val="20"/>
                <w:szCs w:val="20"/>
                <w:lang w:val="en-CA"/>
              </w:rPr>
            </w:pPr>
            <w:r w:rsidRPr="00150C18">
              <w:rPr>
                <w:sz w:val="20"/>
                <w:szCs w:val="20"/>
                <w:lang w:val="en-CA"/>
              </w:rPr>
              <w:t>Gilles Charette</w:t>
            </w:r>
          </w:p>
          <w:p w:rsidR="00FB7026" w:rsidRPr="00150C18" w:rsidRDefault="00FB7026" w:rsidP="00D6337C">
            <w:pPr>
              <w:ind w:right="-133"/>
              <w:rPr>
                <w:sz w:val="20"/>
                <w:szCs w:val="20"/>
                <w:lang w:val="en-CA"/>
              </w:rPr>
            </w:pPr>
            <w:r w:rsidRPr="00150C18">
              <w:rPr>
                <w:sz w:val="20"/>
                <w:szCs w:val="20"/>
                <w:lang w:val="en-CA"/>
              </w:rPr>
              <w:t>Gay Men’s Sexual Health Coordinator</w:t>
            </w:r>
          </w:p>
          <w:p w:rsidR="00FB7026" w:rsidRPr="00150C18" w:rsidRDefault="00FB7026" w:rsidP="00D6337C">
            <w:pPr>
              <w:ind w:right="-133"/>
              <w:rPr>
                <w:sz w:val="20"/>
                <w:szCs w:val="20"/>
                <w:lang w:val="en-CA"/>
              </w:rPr>
            </w:pPr>
            <w:r w:rsidRPr="00150C18">
              <w:rPr>
                <w:sz w:val="20"/>
                <w:szCs w:val="20"/>
                <w:lang w:val="en-CA"/>
              </w:rPr>
              <w:t>HIV/AIDS Regional Services (HARS)</w:t>
            </w:r>
          </w:p>
          <w:p w:rsidR="00FB7026" w:rsidRDefault="004F507F" w:rsidP="00D6337C">
            <w:pPr>
              <w:ind w:right="-133"/>
              <w:rPr>
                <w:rStyle w:val="Hyperlink"/>
                <w:rFonts w:eastAsia="Times New Roman" w:cs="Times New Roman"/>
                <w:sz w:val="20"/>
                <w:szCs w:val="20"/>
              </w:rPr>
            </w:pPr>
            <w:hyperlink r:id="rId23" w:history="1">
              <w:r w:rsidR="00FB7026" w:rsidRPr="00743637">
                <w:rPr>
                  <w:rStyle w:val="Hyperlink"/>
                  <w:rFonts w:eastAsia="Times New Roman" w:cs="Times New Roman"/>
                  <w:sz w:val="20"/>
                  <w:szCs w:val="20"/>
                </w:rPr>
                <w:t>gilles@kingston.net</w:t>
              </w:r>
            </w:hyperlink>
          </w:p>
          <w:p w:rsidR="00FB7026" w:rsidRPr="00150C18" w:rsidRDefault="00FB7026" w:rsidP="00D6337C">
            <w:pPr>
              <w:ind w:right="-133"/>
              <w:rPr>
                <w:bCs/>
                <w:sz w:val="20"/>
                <w:szCs w:val="20"/>
                <w:lang w:val="en-CA"/>
              </w:rPr>
            </w:pPr>
          </w:p>
        </w:tc>
      </w:tr>
      <w:tr w:rsidR="00FB7026" w:rsidTr="00D6337C">
        <w:tc>
          <w:tcPr>
            <w:tcW w:w="5555" w:type="dxa"/>
          </w:tcPr>
          <w:p w:rsidR="00FB7026" w:rsidRPr="00150C18" w:rsidRDefault="00FB7026" w:rsidP="00D6337C">
            <w:pPr>
              <w:ind w:right="-133"/>
              <w:rPr>
                <w:sz w:val="20"/>
                <w:szCs w:val="20"/>
                <w:lang w:val="en-CA"/>
              </w:rPr>
            </w:pPr>
            <w:r w:rsidRPr="00150C18">
              <w:rPr>
                <w:sz w:val="20"/>
                <w:szCs w:val="20"/>
                <w:lang w:val="en-CA"/>
              </w:rPr>
              <w:t>Vijaya Chikermane</w:t>
            </w:r>
          </w:p>
          <w:p w:rsidR="00FB7026" w:rsidRPr="00150C18" w:rsidRDefault="00FB7026" w:rsidP="00D6337C">
            <w:pPr>
              <w:ind w:right="-133"/>
              <w:rPr>
                <w:sz w:val="20"/>
                <w:szCs w:val="20"/>
                <w:lang w:val="en-CA"/>
              </w:rPr>
            </w:pPr>
            <w:r w:rsidRPr="00150C18">
              <w:rPr>
                <w:sz w:val="20"/>
                <w:szCs w:val="20"/>
                <w:lang w:val="en-CA"/>
              </w:rPr>
              <w:t>Executive Director</w:t>
            </w:r>
          </w:p>
          <w:p w:rsidR="00FB7026" w:rsidRPr="00150C18" w:rsidRDefault="00FB7026" w:rsidP="00D6337C">
            <w:pPr>
              <w:ind w:right="-133"/>
              <w:rPr>
                <w:sz w:val="20"/>
                <w:szCs w:val="20"/>
                <w:lang w:val="en-CA"/>
              </w:rPr>
            </w:pPr>
            <w:r w:rsidRPr="00150C18">
              <w:rPr>
                <w:sz w:val="20"/>
                <w:szCs w:val="20"/>
                <w:lang w:val="en-CA"/>
              </w:rPr>
              <w:t>Alliance for South Asian AIDS Prevention (ASAAP)</w:t>
            </w:r>
          </w:p>
          <w:p w:rsidR="00FB7026" w:rsidRPr="00150C18" w:rsidRDefault="004F507F" w:rsidP="00D6337C">
            <w:pPr>
              <w:ind w:right="-133"/>
              <w:rPr>
                <w:sz w:val="20"/>
                <w:szCs w:val="20"/>
                <w:lang w:val="en-CA"/>
              </w:rPr>
            </w:pPr>
            <w:hyperlink r:id="rId24" w:history="1">
              <w:r w:rsidR="00FB7026" w:rsidRPr="00150C18">
                <w:rPr>
                  <w:rStyle w:val="Hyperlink"/>
                  <w:sz w:val="20"/>
                  <w:szCs w:val="20"/>
                  <w:lang w:val="en-CA"/>
                </w:rPr>
                <w:t>ed@asaap.ca</w:t>
              </w:r>
            </w:hyperlink>
          </w:p>
          <w:p w:rsidR="00FB7026" w:rsidRPr="00150C18" w:rsidRDefault="00FB7026" w:rsidP="00D6337C">
            <w:pPr>
              <w:ind w:right="-133"/>
              <w:rPr>
                <w:sz w:val="20"/>
                <w:szCs w:val="20"/>
              </w:rPr>
            </w:pPr>
          </w:p>
        </w:tc>
        <w:tc>
          <w:tcPr>
            <w:tcW w:w="5425" w:type="dxa"/>
          </w:tcPr>
          <w:p w:rsidR="00FB7026" w:rsidRPr="00150C18" w:rsidRDefault="00FB7026" w:rsidP="00D6337C">
            <w:pPr>
              <w:pStyle w:val="PlainText"/>
              <w:ind w:right="-133"/>
              <w:rPr>
                <w:rFonts w:asciiTheme="minorHAnsi" w:hAnsiTheme="minorHAnsi"/>
                <w:sz w:val="20"/>
                <w:szCs w:val="20"/>
              </w:rPr>
            </w:pPr>
            <w:r w:rsidRPr="00150C18">
              <w:rPr>
                <w:rFonts w:asciiTheme="minorHAnsi" w:hAnsiTheme="minorHAnsi"/>
                <w:sz w:val="20"/>
                <w:szCs w:val="20"/>
              </w:rPr>
              <w:t>Evan Collins, MD, FRCPC</w:t>
            </w:r>
          </w:p>
          <w:p w:rsidR="00FB7026" w:rsidRDefault="00426C29" w:rsidP="00D6337C">
            <w:pPr>
              <w:ind w:right="-133"/>
              <w:rPr>
                <w:sz w:val="20"/>
                <w:szCs w:val="20"/>
              </w:rPr>
            </w:pPr>
            <w:r>
              <w:rPr>
                <w:sz w:val="20"/>
                <w:szCs w:val="20"/>
              </w:rPr>
              <w:t>Immunodeficiency Clinic</w:t>
            </w:r>
          </w:p>
          <w:p w:rsidR="00FB7026" w:rsidRDefault="00FB7026" w:rsidP="00D6337C">
            <w:pPr>
              <w:ind w:right="-133"/>
              <w:rPr>
                <w:sz w:val="20"/>
                <w:szCs w:val="20"/>
              </w:rPr>
            </w:pPr>
            <w:r w:rsidRPr="00150C18">
              <w:rPr>
                <w:sz w:val="20"/>
                <w:szCs w:val="20"/>
              </w:rPr>
              <w:t xml:space="preserve"> Assistant Profe</w:t>
            </w:r>
            <w:r>
              <w:rPr>
                <w:sz w:val="20"/>
                <w:szCs w:val="20"/>
              </w:rPr>
              <w:t>ssor, Department of Psychiatry</w:t>
            </w:r>
          </w:p>
          <w:p w:rsidR="007034CE" w:rsidRDefault="00FB7026" w:rsidP="00D6337C">
            <w:pPr>
              <w:ind w:right="-133"/>
            </w:pPr>
            <w:r w:rsidRPr="00150C18">
              <w:rPr>
                <w:sz w:val="20"/>
                <w:szCs w:val="20"/>
              </w:rPr>
              <w:t>University of Toronto</w:t>
            </w:r>
          </w:p>
          <w:p w:rsidR="007034CE" w:rsidRPr="00150C18" w:rsidRDefault="004F507F" w:rsidP="007034CE">
            <w:pPr>
              <w:ind w:right="-133"/>
              <w:rPr>
                <w:sz w:val="20"/>
                <w:szCs w:val="20"/>
              </w:rPr>
            </w:pPr>
            <w:hyperlink r:id="rId25" w:history="1">
              <w:r w:rsidR="007034CE" w:rsidRPr="00AB4629">
                <w:rPr>
                  <w:rStyle w:val="Hyperlink"/>
                  <w:sz w:val="20"/>
                  <w:szCs w:val="20"/>
                </w:rPr>
                <w:t>ecollins@interlog.com</w:t>
              </w:r>
            </w:hyperlink>
          </w:p>
        </w:tc>
      </w:tr>
      <w:tr w:rsidR="00FB7026" w:rsidTr="00D6337C">
        <w:tc>
          <w:tcPr>
            <w:tcW w:w="5555" w:type="dxa"/>
          </w:tcPr>
          <w:p w:rsidR="00FB7026" w:rsidRPr="00150C18" w:rsidRDefault="00FB7026" w:rsidP="00D6337C">
            <w:pPr>
              <w:ind w:right="-133"/>
              <w:rPr>
                <w:rFonts w:cs="Arial"/>
                <w:sz w:val="20"/>
                <w:szCs w:val="20"/>
              </w:rPr>
            </w:pPr>
            <w:r w:rsidRPr="00150C18">
              <w:rPr>
                <w:rFonts w:cs="Arial"/>
                <w:sz w:val="20"/>
                <w:szCs w:val="20"/>
              </w:rPr>
              <w:t>Curtis Cooper, MD, FRCPC</w:t>
            </w:r>
          </w:p>
          <w:p w:rsidR="00FB7026" w:rsidRPr="00150C18" w:rsidRDefault="00FB7026" w:rsidP="00D6337C">
            <w:pPr>
              <w:ind w:right="-133"/>
              <w:rPr>
                <w:rFonts w:cs="Times New Roman"/>
                <w:sz w:val="20"/>
                <w:szCs w:val="20"/>
              </w:rPr>
            </w:pPr>
            <w:r w:rsidRPr="00150C18">
              <w:rPr>
                <w:rFonts w:cs="Arial"/>
                <w:sz w:val="20"/>
                <w:szCs w:val="20"/>
              </w:rPr>
              <w:t>Associate Professor of Medicine- University of Ottawa</w:t>
            </w:r>
          </w:p>
          <w:p w:rsidR="00FB7026" w:rsidRPr="00150C18" w:rsidRDefault="00FB7026" w:rsidP="00D6337C">
            <w:pPr>
              <w:ind w:right="-133"/>
              <w:rPr>
                <w:rFonts w:cs="Arial"/>
                <w:sz w:val="20"/>
                <w:szCs w:val="20"/>
              </w:rPr>
            </w:pPr>
            <w:r w:rsidRPr="00150C18">
              <w:rPr>
                <w:rFonts w:cs="Arial"/>
                <w:sz w:val="20"/>
                <w:szCs w:val="20"/>
              </w:rPr>
              <w:t>The Ottawa Hospital- Division of Infectious Diseases</w:t>
            </w:r>
          </w:p>
          <w:p w:rsidR="00FB7026" w:rsidRPr="00150C18" w:rsidRDefault="00FB7026" w:rsidP="00D6337C">
            <w:pPr>
              <w:ind w:right="-133"/>
              <w:rPr>
                <w:rFonts w:cs="Times New Roman"/>
                <w:sz w:val="20"/>
                <w:szCs w:val="20"/>
              </w:rPr>
            </w:pPr>
            <w:r w:rsidRPr="00150C18">
              <w:rPr>
                <w:rFonts w:cs="Arial"/>
                <w:sz w:val="20"/>
                <w:szCs w:val="20"/>
              </w:rPr>
              <w:t>Director- The Ottawa Hospital and Regional Hepatitis Program</w:t>
            </w:r>
          </w:p>
          <w:p w:rsidR="00FB7026" w:rsidRDefault="004F507F" w:rsidP="00D6337C">
            <w:pPr>
              <w:ind w:right="-133"/>
              <w:rPr>
                <w:rStyle w:val="Hyperlink"/>
                <w:rFonts w:eastAsia="Times New Roman" w:cs="Times New Roman"/>
                <w:sz w:val="20"/>
                <w:szCs w:val="20"/>
              </w:rPr>
            </w:pPr>
            <w:hyperlink r:id="rId26" w:history="1">
              <w:r w:rsidR="00FB7026" w:rsidRPr="00743637">
                <w:rPr>
                  <w:rStyle w:val="Hyperlink"/>
                  <w:rFonts w:eastAsia="Times New Roman" w:cs="Times New Roman"/>
                  <w:sz w:val="20"/>
                  <w:szCs w:val="20"/>
                </w:rPr>
                <w:t>ccooper@toh.on.ca</w:t>
              </w:r>
            </w:hyperlink>
          </w:p>
          <w:p w:rsidR="00FB7026" w:rsidRPr="00150C18" w:rsidRDefault="00FB7026" w:rsidP="00D6337C">
            <w:pPr>
              <w:ind w:right="-133"/>
              <w:rPr>
                <w:sz w:val="20"/>
                <w:szCs w:val="20"/>
              </w:rPr>
            </w:pPr>
          </w:p>
        </w:tc>
        <w:tc>
          <w:tcPr>
            <w:tcW w:w="5425" w:type="dxa"/>
          </w:tcPr>
          <w:p w:rsidR="007034CE" w:rsidRDefault="007034CE" w:rsidP="00D6337C">
            <w:pPr>
              <w:pStyle w:val="PlainText"/>
              <w:ind w:right="-133"/>
              <w:rPr>
                <w:rFonts w:asciiTheme="minorHAnsi" w:hAnsiTheme="minorHAnsi"/>
                <w:sz w:val="20"/>
                <w:szCs w:val="20"/>
              </w:rPr>
            </w:pPr>
          </w:p>
          <w:p w:rsidR="00FB7026" w:rsidRPr="00150C18" w:rsidRDefault="00FB7026" w:rsidP="00D6337C">
            <w:pPr>
              <w:pStyle w:val="PlainText"/>
              <w:ind w:right="-133"/>
              <w:rPr>
                <w:rFonts w:asciiTheme="minorHAnsi" w:hAnsiTheme="minorHAnsi"/>
                <w:sz w:val="20"/>
                <w:szCs w:val="20"/>
              </w:rPr>
            </w:pPr>
            <w:r w:rsidRPr="00150C18">
              <w:rPr>
                <w:rFonts w:asciiTheme="minorHAnsi" w:hAnsiTheme="minorHAnsi"/>
                <w:sz w:val="20"/>
                <w:szCs w:val="20"/>
              </w:rPr>
              <w:t>Kim Dolan</w:t>
            </w:r>
          </w:p>
          <w:p w:rsidR="00FB7026" w:rsidRPr="00150C18" w:rsidRDefault="00FB7026" w:rsidP="00D6337C">
            <w:pPr>
              <w:pStyle w:val="PlainText"/>
              <w:ind w:right="-133"/>
              <w:rPr>
                <w:rFonts w:asciiTheme="minorHAnsi" w:hAnsiTheme="minorHAnsi"/>
                <w:sz w:val="20"/>
                <w:szCs w:val="20"/>
              </w:rPr>
            </w:pPr>
            <w:r w:rsidRPr="00150C18">
              <w:rPr>
                <w:rFonts w:asciiTheme="minorHAnsi" w:hAnsiTheme="minorHAnsi"/>
                <w:sz w:val="20"/>
                <w:szCs w:val="20"/>
              </w:rPr>
              <w:t>Executive Director</w:t>
            </w:r>
          </w:p>
          <w:p w:rsidR="00FB7026" w:rsidRPr="00150C18" w:rsidRDefault="00FB7026" w:rsidP="00D6337C">
            <w:pPr>
              <w:pStyle w:val="PlainText"/>
              <w:ind w:right="-133"/>
              <w:rPr>
                <w:rFonts w:asciiTheme="minorHAnsi" w:hAnsiTheme="minorHAnsi"/>
                <w:sz w:val="20"/>
                <w:szCs w:val="20"/>
              </w:rPr>
            </w:pPr>
            <w:r w:rsidRPr="00150C18">
              <w:rPr>
                <w:rFonts w:asciiTheme="minorHAnsi" w:hAnsiTheme="minorHAnsi"/>
                <w:sz w:val="20"/>
                <w:szCs w:val="20"/>
              </w:rPr>
              <w:t>Peterborough AIDS Resource Network</w:t>
            </w:r>
          </w:p>
          <w:p w:rsidR="00FB7026" w:rsidRDefault="004F507F" w:rsidP="00D6337C">
            <w:pPr>
              <w:ind w:right="-133"/>
              <w:rPr>
                <w:rFonts w:eastAsia="Times New Roman" w:cs="Times New Roman"/>
                <w:sz w:val="20"/>
                <w:szCs w:val="20"/>
              </w:rPr>
            </w:pPr>
            <w:hyperlink r:id="rId27" w:history="1">
              <w:r w:rsidR="00FB7026" w:rsidRPr="00743637">
                <w:rPr>
                  <w:rStyle w:val="Hyperlink"/>
                  <w:rFonts w:eastAsia="Times New Roman" w:cs="Times New Roman"/>
                  <w:sz w:val="20"/>
                  <w:szCs w:val="20"/>
                </w:rPr>
                <w:t>kim@parn.ca</w:t>
              </w:r>
            </w:hyperlink>
          </w:p>
          <w:p w:rsidR="00FB7026" w:rsidRPr="00150C18" w:rsidRDefault="00FB7026" w:rsidP="00D6337C">
            <w:pPr>
              <w:ind w:right="-133"/>
              <w:rPr>
                <w:sz w:val="20"/>
                <w:szCs w:val="20"/>
              </w:rPr>
            </w:pPr>
          </w:p>
        </w:tc>
      </w:tr>
      <w:tr w:rsidR="00FB7026" w:rsidTr="00D6337C">
        <w:tc>
          <w:tcPr>
            <w:tcW w:w="5555" w:type="dxa"/>
          </w:tcPr>
          <w:p w:rsidR="00FB7026" w:rsidRDefault="00FB7026" w:rsidP="00D6337C">
            <w:pPr>
              <w:ind w:right="-133"/>
              <w:rPr>
                <w:sz w:val="20"/>
                <w:szCs w:val="20"/>
              </w:rPr>
            </w:pPr>
          </w:p>
          <w:p w:rsidR="00FB7026" w:rsidRPr="00FE5A44" w:rsidRDefault="00FB7026" w:rsidP="00D6337C">
            <w:pPr>
              <w:ind w:right="-133"/>
              <w:rPr>
                <w:sz w:val="20"/>
                <w:szCs w:val="20"/>
              </w:rPr>
            </w:pPr>
            <w:r w:rsidRPr="00FE5A44">
              <w:rPr>
                <w:sz w:val="20"/>
                <w:szCs w:val="20"/>
              </w:rPr>
              <w:t>Laurie Edmiston</w:t>
            </w:r>
          </w:p>
          <w:p w:rsidR="00FB7026" w:rsidRPr="00FE5A44" w:rsidRDefault="00FB7026" w:rsidP="00D6337C">
            <w:pPr>
              <w:ind w:right="-133"/>
              <w:rPr>
                <w:sz w:val="20"/>
                <w:szCs w:val="20"/>
              </w:rPr>
            </w:pPr>
            <w:r w:rsidRPr="00FE5A44">
              <w:rPr>
                <w:sz w:val="20"/>
                <w:szCs w:val="20"/>
              </w:rPr>
              <w:t>Executive Director</w:t>
            </w:r>
          </w:p>
          <w:p w:rsidR="00FB7026" w:rsidRDefault="00FB7026" w:rsidP="00D6337C">
            <w:pPr>
              <w:ind w:right="-133"/>
              <w:rPr>
                <w:sz w:val="20"/>
                <w:szCs w:val="20"/>
              </w:rPr>
            </w:pPr>
            <w:r w:rsidRPr="00FE5A44">
              <w:rPr>
                <w:sz w:val="20"/>
                <w:szCs w:val="20"/>
              </w:rPr>
              <w:lastRenderedPageBreak/>
              <w:t>CATIE</w:t>
            </w:r>
          </w:p>
          <w:p w:rsidR="00FB7026" w:rsidRDefault="004F507F" w:rsidP="00D6337C">
            <w:pPr>
              <w:ind w:right="-133"/>
              <w:rPr>
                <w:sz w:val="20"/>
                <w:szCs w:val="20"/>
              </w:rPr>
            </w:pPr>
            <w:hyperlink r:id="rId28" w:history="1">
              <w:r w:rsidR="00FB7026" w:rsidRPr="004760B5">
                <w:rPr>
                  <w:rStyle w:val="Hyperlink"/>
                  <w:sz w:val="20"/>
                  <w:szCs w:val="20"/>
                </w:rPr>
                <w:t>ledmiston@catie.ca</w:t>
              </w:r>
            </w:hyperlink>
          </w:p>
          <w:p w:rsidR="00FB7026" w:rsidRPr="00150C18" w:rsidRDefault="00FB7026" w:rsidP="00D6337C">
            <w:pPr>
              <w:ind w:right="-133"/>
              <w:rPr>
                <w:sz w:val="20"/>
                <w:szCs w:val="20"/>
              </w:rPr>
            </w:pPr>
          </w:p>
        </w:tc>
        <w:tc>
          <w:tcPr>
            <w:tcW w:w="5425" w:type="dxa"/>
          </w:tcPr>
          <w:p w:rsidR="00FB7026" w:rsidRDefault="00FB7026" w:rsidP="00D6337C">
            <w:pPr>
              <w:ind w:right="-133"/>
              <w:rPr>
                <w:sz w:val="20"/>
                <w:szCs w:val="20"/>
              </w:rPr>
            </w:pPr>
          </w:p>
          <w:p w:rsidR="00FB7026" w:rsidRDefault="00FB7026" w:rsidP="00D6337C">
            <w:pPr>
              <w:ind w:right="-133"/>
              <w:rPr>
                <w:rFonts w:eastAsia="Times New Roman" w:cs="Times New Roman"/>
                <w:sz w:val="20"/>
                <w:szCs w:val="20"/>
              </w:rPr>
            </w:pPr>
            <w:r w:rsidRPr="00150C18">
              <w:rPr>
                <w:sz w:val="20"/>
                <w:szCs w:val="20"/>
              </w:rPr>
              <w:t>Davia Ezekiel, Research Coordinator</w:t>
            </w:r>
            <w:r w:rsidRPr="00150C18">
              <w:rPr>
                <w:sz w:val="20"/>
                <w:szCs w:val="20"/>
              </w:rPr>
              <w:br/>
              <w:t>Maple Leaf Medical Clinic</w:t>
            </w:r>
            <w:r w:rsidRPr="00150C18">
              <w:rPr>
                <w:sz w:val="20"/>
                <w:szCs w:val="20"/>
              </w:rPr>
              <w:br/>
            </w:r>
            <w:hyperlink r:id="rId29" w:history="1">
              <w:r w:rsidRPr="00743637">
                <w:rPr>
                  <w:rStyle w:val="Hyperlink"/>
                  <w:rFonts w:eastAsia="Times New Roman" w:cs="Times New Roman"/>
                  <w:sz w:val="20"/>
                  <w:szCs w:val="20"/>
                </w:rPr>
                <w:t>dezekiel@mlmedical.com</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sz w:val="20"/>
                <w:szCs w:val="20"/>
              </w:rPr>
            </w:pPr>
            <w:r w:rsidRPr="00150C18">
              <w:rPr>
                <w:sz w:val="20"/>
                <w:szCs w:val="20"/>
              </w:rPr>
              <w:lastRenderedPageBreak/>
              <w:t>AdedapoFabunmi</w:t>
            </w:r>
          </w:p>
          <w:p w:rsidR="00FB7026" w:rsidRPr="00150C18" w:rsidRDefault="00FB7026" w:rsidP="00D6337C">
            <w:pPr>
              <w:ind w:right="-133"/>
              <w:rPr>
                <w:sz w:val="20"/>
                <w:szCs w:val="20"/>
              </w:rPr>
            </w:pPr>
            <w:r w:rsidRPr="00150C18">
              <w:rPr>
                <w:sz w:val="20"/>
                <w:szCs w:val="20"/>
              </w:rPr>
              <w:t>Africans in Partnership Against AIDS (APAA)</w:t>
            </w:r>
          </w:p>
          <w:p w:rsidR="00FB7026" w:rsidRDefault="004F507F" w:rsidP="00D6337C">
            <w:pPr>
              <w:ind w:right="-133"/>
              <w:rPr>
                <w:rFonts w:eastAsia="Times New Roman" w:cs="Times New Roman"/>
                <w:sz w:val="20"/>
                <w:szCs w:val="20"/>
              </w:rPr>
            </w:pPr>
            <w:hyperlink r:id="rId30" w:history="1">
              <w:r w:rsidR="00FB7026" w:rsidRPr="00743637">
                <w:rPr>
                  <w:rStyle w:val="Hyperlink"/>
                  <w:rFonts w:eastAsia="Times New Roman" w:cs="Times New Roman"/>
                  <w:sz w:val="20"/>
                  <w:szCs w:val="20"/>
                </w:rPr>
                <w:t>peermsm@apaa.ca</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0"/>
              <w:contextualSpacing/>
              <w:rPr>
                <w:sz w:val="20"/>
                <w:szCs w:val="20"/>
              </w:rPr>
            </w:pPr>
            <w:r w:rsidRPr="00150C18">
              <w:rPr>
                <w:sz w:val="20"/>
                <w:szCs w:val="20"/>
              </w:rPr>
              <w:t>David N. Fisman, MD MPH FRCP(C)</w:t>
            </w:r>
          </w:p>
          <w:p w:rsidR="00FB7026" w:rsidRPr="00150C18" w:rsidRDefault="00FB7026" w:rsidP="00D6337C">
            <w:pPr>
              <w:ind w:right="-130"/>
              <w:contextualSpacing/>
              <w:rPr>
                <w:sz w:val="20"/>
                <w:szCs w:val="20"/>
              </w:rPr>
            </w:pPr>
            <w:r w:rsidRPr="00150C18">
              <w:rPr>
                <w:sz w:val="20"/>
                <w:szCs w:val="20"/>
              </w:rPr>
              <w:t>Professor, Epidemiology and Medicine</w:t>
            </w:r>
          </w:p>
          <w:p w:rsidR="00FB7026" w:rsidRPr="00150C18" w:rsidRDefault="00FB7026" w:rsidP="00D6337C">
            <w:pPr>
              <w:ind w:right="-130"/>
              <w:contextualSpacing/>
              <w:rPr>
                <w:sz w:val="20"/>
                <w:szCs w:val="20"/>
              </w:rPr>
            </w:pPr>
            <w:r w:rsidRPr="00150C18">
              <w:rPr>
                <w:sz w:val="20"/>
                <w:szCs w:val="20"/>
              </w:rPr>
              <w:t>Dalla Lana School of Public Health and Faculty of Medicine</w:t>
            </w:r>
          </w:p>
          <w:p w:rsidR="00FB7026" w:rsidRPr="00150C18" w:rsidRDefault="00FB7026" w:rsidP="00D6337C">
            <w:pPr>
              <w:spacing w:after="240"/>
              <w:ind w:right="-130"/>
              <w:contextualSpacing/>
              <w:rPr>
                <w:sz w:val="20"/>
                <w:szCs w:val="20"/>
              </w:rPr>
            </w:pPr>
            <w:r w:rsidRPr="00150C18">
              <w:rPr>
                <w:sz w:val="20"/>
                <w:szCs w:val="20"/>
              </w:rPr>
              <w:t>University of Toronto</w:t>
            </w:r>
          </w:p>
          <w:p w:rsidR="00FB7026" w:rsidRDefault="004F507F" w:rsidP="00D6337C">
            <w:pPr>
              <w:ind w:right="-133"/>
              <w:rPr>
                <w:rStyle w:val="Hyperlink"/>
                <w:sz w:val="20"/>
                <w:szCs w:val="20"/>
              </w:rPr>
            </w:pPr>
            <w:hyperlink r:id="rId31" w:history="1">
              <w:r w:rsidR="00FB7026" w:rsidRPr="00743637">
                <w:rPr>
                  <w:rStyle w:val="Hyperlink"/>
                  <w:sz w:val="20"/>
                  <w:szCs w:val="20"/>
                </w:rPr>
                <w:t>david.fisman@utoronto.ca</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pStyle w:val="PlainText"/>
              <w:ind w:right="-133"/>
              <w:rPr>
                <w:rFonts w:asciiTheme="minorHAnsi" w:hAnsiTheme="minorHAnsi"/>
                <w:sz w:val="20"/>
                <w:szCs w:val="20"/>
              </w:rPr>
            </w:pPr>
            <w:r w:rsidRPr="00150C18">
              <w:rPr>
                <w:rFonts w:asciiTheme="minorHAnsi" w:hAnsiTheme="minorHAnsi"/>
                <w:sz w:val="20"/>
                <w:szCs w:val="20"/>
              </w:rPr>
              <w:t>ClemonGeorge,PhD</w:t>
            </w:r>
          </w:p>
          <w:p w:rsidR="00FB7026" w:rsidRPr="00150C18" w:rsidRDefault="00FB7026" w:rsidP="00D6337C">
            <w:pPr>
              <w:ind w:right="-133"/>
              <w:rPr>
                <w:sz w:val="20"/>
                <w:szCs w:val="20"/>
              </w:rPr>
            </w:pPr>
            <w:r w:rsidRPr="00150C18">
              <w:rPr>
                <w:sz w:val="20"/>
                <w:szCs w:val="20"/>
              </w:rPr>
              <w:t>Assistant Professor, University of Ontario Institute of Technology, Oshawa</w:t>
            </w:r>
          </w:p>
          <w:p w:rsidR="00FB7026" w:rsidRPr="00C83B09" w:rsidRDefault="00FB7026" w:rsidP="00D6337C">
            <w:pPr>
              <w:ind w:right="-133"/>
              <w:rPr>
                <w:rFonts w:eastAsia="Times New Roman" w:cs="Times New Roman"/>
                <w:sz w:val="20"/>
                <w:szCs w:val="20"/>
              </w:rPr>
            </w:pPr>
            <w:r w:rsidRPr="00C83B09">
              <w:rPr>
                <w:rFonts w:eastAsia="Times New Roman" w:cs="Times New Roman"/>
                <w:sz w:val="20"/>
                <w:szCs w:val="20"/>
              </w:rPr>
              <w:t>clemon.george@uoit.ca</w:t>
            </w:r>
          </w:p>
        </w:tc>
        <w:tc>
          <w:tcPr>
            <w:tcW w:w="5425" w:type="dxa"/>
          </w:tcPr>
          <w:p w:rsidR="00FB7026" w:rsidRPr="00C83B09" w:rsidRDefault="00FB7026" w:rsidP="00D6337C">
            <w:pPr>
              <w:ind w:right="-133"/>
              <w:rPr>
                <w:rFonts w:eastAsia="Times New Roman" w:cs="Times New Roman"/>
                <w:sz w:val="20"/>
                <w:szCs w:val="20"/>
              </w:rPr>
            </w:pPr>
            <w:r w:rsidRPr="00150C18">
              <w:rPr>
                <w:sz w:val="20"/>
                <w:szCs w:val="20"/>
              </w:rPr>
              <w:t>Dionne Gesink, PhD</w:t>
            </w:r>
            <w:r w:rsidRPr="00150C18">
              <w:rPr>
                <w:sz w:val="20"/>
                <w:szCs w:val="20"/>
              </w:rPr>
              <w:br/>
              <w:t>Dalla Lana School of Public Health</w:t>
            </w:r>
            <w:r w:rsidRPr="00150C18">
              <w:rPr>
                <w:sz w:val="20"/>
                <w:szCs w:val="20"/>
              </w:rPr>
              <w:br/>
              <w:t>University of Toronto</w:t>
            </w:r>
            <w:r w:rsidRPr="00150C18">
              <w:rPr>
                <w:sz w:val="20"/>
                <w:szCs w:val="20"/>
              </w:rPr>
              <w:br/>
            </w:r>
            <w:hyperlink r:id="rId32" w:history="1">
              <w:r w:rsidRPr="00743637">
                <w:rPr>
                  <w:rStyle w:val="Hyperlink"/>
                  <w:rFonts w:eastAsia="Times New Roman" w:cs="Times New Roman"/>
                  <w:sz w:val="20"/>
                  <w:szCs w:val="20"/>
                </w:rPr>
                <w:t>dionne.gesink@utoronto.ca</w:t>
              </w:r>
            </w:hyperlink>
          </w:p>
        </w:tc>
      </w:tr>
      <w:tr w:rsidR="00FB7026" w:rsidTr="00D6337C">
        <w:tc>
          <w:tcPr>
            <w:tcW w:w="5555" w:type="dxa"/>
          </w:tcPr>
          <w:p w:rsidR="00FB7026" w:rsidRPr="00150C18" w:rsidRDefault="00FB7026" w:rsidP="00D6337C">
            <w:pPr>
              <w:ind w:right="-133"/>
              <w:rPr>
                <w:rFonts w:eastAsia="Times New Roman" w:cs="Times New Roman"/>
                <w:sz w:val="20"/>
                <w:szCs w:val="20"/>
              </w:rPr>
            </w:pPr>
            <w:r w:rsidRPr="00150C18">
              <w:rPr>
                <w:rFonts w:eastAsia="Times New Roman" w:cs="Times New Roman"/>
                <w:sz w:val="20"/>
                <w:szCs w:val="20"/>
              </w:rPr>
              <w:t>Mark Gilbert</w:t>
            </w:r>
            <w:r>
              <w:rPr>
                <w:rFonts w:eastAsia="Times New Roman" w:cs="Times New Roman"/>
                <w:sz w:val="20"/>
                <w:szCs w:val="20"/>
              </w:rPr>
              <w:t>, MD</w:t>
            </w:r>
          </w:p>
          <w:p w:rsidR="00FB7026" w:rsidRPr="00150C18" w:rsidRDefault="00FB7026" w:rsidP="00D6337C">
            <w:pPr>
              <w:ind w:right="-133"/>
              <w:rPr>
                <w:rFonts w:eastAsia="Times New Roman" w:cs="Times New Roman"/>
                <w:sz w:val="20"/>
                <w:szCs w:val="20"/>
              </w:rPr>
            </w:pPr>
            <w:r w:rsidRPr="00150C18">
              <w:rPr>
                <w:rFonts w:eastAsia="Times New Roman" w:cs="Times New Roman"/>
                <w:sz w:val="20"/>
                <w:szCs w:val="20"/>
              </w:rPr>
              <w:t>Director of Applied Epidemiology</w:t>
            </w:r>
          </w:p>
          <w:p w:rsidR="00FB7026" w:rsidRPr="00150C18" w:rsidRDefault="00FB7026" w:rsidP="00D6337C">
            <w:pPr>
              <w:ind w:right="-133"/>
              <w:rPr>
                <w:rFonts w:eastAsia="Times New Roman" w:cs="Times New Roman"/>
                <w:sz w:val="20"/>
                <w:szCs w:val="20"/>
              </w:rPr>
            </w:pPr>
            <w:r w:rsidRPr="00150C18">
              <w:rPr>
                <w:rFonts w:eastAsia="Times New Roman" w:cs="Times New Roman"/>
                <w:sz w:val="20"/>
                <w:szCs w:val="20"/>
              </w:rPr>
              <w:t>OHTN</w:t>
            </w:r>
          </w:p>
          <w:p w:rsidR="00FB7026" w:rsidRDefault="004F507F" w:rsidP="00D6337C">
            <w:pPr>
              <w:ind w:right="-133"/>
              <w:rPr>
                <w:rFonts w:eastAsia="Times New Roman" w:cs="Times New Roman"/>
                <w:sz w:val="20"/>
                <w:szCs w:val="20"/>
              </w:rPr>
            </w:pPr>
            <w:hyperlink r:id="rId33" w:history="1">
              <w:r w:rsidR="00FB7026" w:rsidRPr="00743637">
                <w:rPr>
                  <w:rStyle w:val="Hyperlink"/>
                  <w:rFonts w:eastAsia="Times New Roman" w:cs="Times New Roman"/>
                  <w:sz w:val="20"/>
                  <w:szCs w:val="20"/>
                </w:rPr>
                <w:t>mgilbert@ohtn.on.ca</w:t>
              </w:r>
            </w:hyperlink>
          </w:p>
          <w:p w:rsidR="00FB7026" w:rsidRDefault="00FB7026" w:rsidP="00D6337C">
            <w:pPr>
              <w:pStyle w:val="NormalWeb"/>
              <w:shd w:val="clear" w:color="auto" w:fill="FFFFFF"/>
              <w:ind w:right="-133"/>
              <w:rPr>
                <w:rFonts w:asciiTheme="minorHAnsi" w:hAnsiTheme="minorHAnsi"/>
                <w:sz w:val="20"/>
                <w:szCs w:val="20"/>
              </w:rPr>
            </w:pPr>
          </w:p>
          <w:p w:rsidR="00FB7026" w:rsidRPr="00150C18" w:rsidRDefault="00FB7026" w:rsidP="00D6337C">
            <w:pPr>
              <w:pStyle w:val="NormalWeb"/>
              <w:shd w:val="clear" w:color="auto" w:fill="FFFFFF"/>
              <w:ind w:right="-133"/>
              <w:rPr>
                <w:rFonts w:asciiTheme="minorHAnsi" w:hAnsiTheme="minorHAnsi"/>
                <w:sz w:val="20"/>
                <w:szCs w:val="20"/>
              </w:rPr>
            </w:pPr>
          </w:p>
        </w:tc>
        <w:tc>
          <w:tcPr>
            <w:tcW w:w="5425" w:type="dxa"/>
          </w:tcPr>
          <w:p w:rsidR="00FB7026" w:rsidRPr="00150C18" w:rsidRDefault="00FB7026" w:rsidP="00D6337C">
            <w:pPr>
              <w:ind w:right="-133"/>
              <w:rPr>
                <w:sz w:val="20"/>
                <w:szCs w:val="20"/>
              </w:rPr>
            </w:pPr>
            <w:r w:rsidRPr="00150C18">
              <w:rPr>
                <w:sz w:val="20"/>
                <w:szCs w:val="20"/>
              </w:rPr>
              <w:t>Daniel Grace, PhD</w:t>
            </w:r>
          </w:p>
          <w:p w:rsidR="00FB7026" w:rsidRPr="00150C18" w:rsidRDefault="00FB7026" w:rsidP="00D6337C">
            <w:pPr>
              <w:ind w:right="-133"/>
              <w:rPr>
                <w:sz w:val="20"/>
                <w:szCs w:val="20"/>
              </w:rPr>
            </w:pPr>
            <w:r w:rsidRPr="00150C18">
              <w:rPr>
                <w:sz w:val="20"/>
                <w:szCs w:val="20"/>
              </w:rPr>
              <w:t>Assistant Professor</w:t>
            </w:r>
          </w:p>
          <w:p w:rsidR="00FB7026" w:rsidRPr="00150C18" w:rsidRDefault="00FB7026" w:rsidP="00D6337C">
            <w:pPr>
              <w:ind w:right="-133"/>
              <w:rPr>
                <w:sz w:val="20"/>
                <w:szCs w:val="20"/>
              </w:rPr>
            </w:pPr>
            <w:r w:rsidRPr="00150C18">
              <w:rPr>
                <w:sz w:val="20"/>
                <w:szCs w:val="20"/>
              </w:rPr>
              <w:t>Dalla Lana School of Public Health University of Toronto</w:t>
            </w:r>
          </w:p>
          <w:p w:rsidR="00FB7026" w:rsidRDefault="004F507F" w:rsidP="00D6337C">
            <w:pPr>
              <w:ind w:right="-133"/>
              <w:rPr>
                <w:sz w:val="20"/>
                <w:szCs w:val="20"/>
              </w:rPr>
            </w:pPr>
            <w:hyperlink r:id="rId34" w:history="1">
              <w:r w:rsidR="00FB7026" w:rsidRPr="00743637">
                <w:rPr>
                  <w:rStyle w:val="Hyperlink"/>
                  <w:sz w:val="20"/>
                  <w:szCs w:val="20"/>
                </w:rPr>
                <w:t>daniel.grace@utoronto.ca</w:t>
              </w:r>
            </w:hyperlink>
          </w:p>
          <w:p w:rsidR="00FB7026" w:rsidRPr="00150C18" w:rsidRDefault="00FB7026" w:rsidP="00D6337C">
            <w:pPr>
              <w:ind w:right="-133"/>
              <w:rPr>
                <w:sz w:val="20"/>
                <w:szCs w:val="20"/>
              </w:rPr>
            </w:pPr>
          </w:p>
        </w:tc>
      </w:tr>
      <w:tr w:rsidR="00FB7026" w:rsidRPr="00426C29" w:rsidTr="00D6337C">
        <w:tc>
          <w:tcPr>
            <w:tcW w:w="5555" w:type="dxa"/>
          </w:tcPr>
          <w:p w:rsidR="00FB7026" w:rsidRPr="00150C18" w:rsidRDefault="00FB7026" w:rsidP="00D6337C">
            <w:pPr>
              <w:ind w:right="-133"/>
              <w:rPr>
                <w:rFonts w:cs="Arial"/>
                <w:sz w:val="20"/>
                <w:szCs w:val="20"/>
              </w:rPr>
            </w:pPr>
            <w:r w:rsidRPr="00150C18">
              <w:rPr>
                <w:rFonts w:cs="Arial"/>
                <w:sz w:val="20"/>
                <w:szCs w:val="20"/>
              </w:rPr>
              <w:t>Tom Hammond, Executive Director</w:t>
            </w:r>
          </w:p>
          <w:p w:rsidR="00FB7026" w:rsidRPr="00150C18" w:rsidRDefault="00FB7026" w:rsidP="00D6337C">
            <w:pPr>
              <w:ind w:right="-133"/>
              <w:rPr>
                <w:rFonts w:eastAsia="Times New Roman" w:cs="Times New Roman"/>
                <w:sz w:val="20"/>
                <w:szCs w:val="20"/>
              </w:rPr>
            </w:pPr>
            <w:r w:rsidRPr="00150C18">
              <w:rPr>
                <w:rFonts w:eastAsia="Times New Roman" w:cs="Times New Roman"/>
                <w:sz w:val="20"/>
                <w:szCs w:val="20"/>
              </w:rPr>
              <w:t>HIV/AIDS Resources and Community Health</w:t>
            </w:r>
          </w:p>
          <w:p w:rsidR="00FB7026" w:rsidRPr="00150C18" w:rsidRDefault="004F507F" w:rsidP="00D6337C">
            <w:pPr>
              <w:ind w:right="-133"/>
              <w:rPr>
                <w:rFonts w:eastAsia="Times New Roman" w:cs="Times New Roman"/>
                <w:sz w:val="20"/>
                <w:szCs w:val="20"/>
              </w:rPr>
            </w:pPr>
            <w:hyperlink r:id="rId35" w:history="1">
              <w:r w:rsidR="00FB7026" w:rsidRPr="00150C18">
                <w:rPr>
                  <w:rStyle w:val="Hyperlink"/>
                  <w:rFonts w:eastAsia="Times New Roman" w:cs="Times New Roman"/>
                  <w:sz w:val="20"/>
                  <w:szCs w:val="20"/>
                </w:rPr>
                <w:t>director@archguelph.ca</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3"/>
              <w:rPr>
                <w:sz w:val="20"/>
                <w:szCs w:val="20"/>
                <w:lang w:val="en-CA"/>
              </w:rPr>
            </w:pPr>
            <w:r w:rsidRPr="00150C18">
              <w:rPr>
                <w:rFonts w:cs="Tahoma"/>
                <w:sz w:val="20"/>
                <w:szCs w:val="20"/>
                <w:lang w:eastAsia="en-CA"/>
              </w:rPr>
              <w:t>Trevor A. Hart, Ph.D, C.Psych</w:t>
            </w:r>
          </w:p>
          <w:p w:rsidR="00FB7026" w:rsidRPr="00150C18" w:rsidRDefault="00FB7026" w:rsidP="00D6337C">
            <w:pPr>
              <w:ind w:right="-133"/>
              <w:rPr>
                <w:sz w:val="20"/>
                <w:szCs w:val="20"/>
                <w:lang w:val="en-CA"/>
              </w:rPr>
            </w:pPr>
            <w:r w:rsidRPr="00150C18">
              <w:rPr>
                <w:rFonts w:cs="Tahoma"/>
                <w:sz w:val="20"/>
                <w:szCs w:val="20"/>
                <w:lang w:eastAsia="en-CA"/>
              </w:rPr>
              <w:t>Ontario HIV Treatment Network Applied HIV Research Chair</w:t>
            </w:r>
          </w:p>
          <w:p w:rsidR="00FB7026" w:rsidRPr="00150C18" w:rsidRDefault="00FB7026" w:rsidP="00D6337C">
            <w:pPr>
              <w:ind w:right="-133"/>
              <w:rPr>
                <w:sz w:val="20"/>
                <w:szCs w:val="20"/>
                <w:lang w:val="en-CA"/>
              </w:rPr>
            </w:pPr>
            <w:r w:rsidRPr="00150C18">
              <w:rPr>
                <w:rFonts w:cs="Tahoma"/>
                <w:sz w:val="20"/>
                <w:szCs w:val="20"/>
                <w:lang w:eastAsia="en-CA"/>
              </w:rPr>
              <w:t>Director, HIV Prevention Lab</w:t>
            </w:r>
          </w:p>
          <w:p w:rsidR="00FB7026" w:rsidRPr="00150C18" w:rsidRDefault="00FB7026" w:rsidP="00D6337C">
            <w:pPr>
              <w:ind w:right="-133"/>
              <w:rPr>
                <w:sz w:val="20"/>
                <w:szCs w:val="20"/>
                <w:lang w:val="en-CA"/>
              </w:rPr>
            </w:pPr>
            <w:r w:rsidRPr="00150C18">
              <w:rPr>
                <w:rFonts w:cs="Tahoma"/>
                <w:sz w:val="20"/>
                <w:szCs w:val="20"/>
                <w:lang w:eastAsia="en-CA"/>
              </w:rPr>
              <w:t>ProfessorDepartment of Psychology</w:t>
            </w:r>
          </w:p>
          <w:p w:rsidR="00FB7026" w:rsidRPr="00426C29" w:rsidRDefault="00FB7026" w:rsidP="00D6337C">
            <w:pPr>
              <w:ind w:right="-133"/>
              <w:rPr>
                <w:rFonts w:cs="Tahoma"/>
                <w:sz w:val="20"/>
                <w:szCs w:val="20"/>
                <w:lang w:val="fr-CA" w:eastAsia="en-CA"/>
              </w:rPr>
            </w:pPr>
            <w:r w:rsidRPr="00426C29">
              <w:rPr>
                <w:rFonts w:cs="Tahoma"/>
                <w:sz w:val="20"/>
                <w:szCs w:val="20"/>
                <w:lang w:val="fr-CA" w:eastAsia="en-CA"/>
              </w:rPr>
              <w:t>RyersonUniversity</w:t>
            </w:r>
          </w:p>
          <w:p w:rsidR="00FB7026" w:rsidRPr="00426C29" w:rsidRDefault="004F507F" w:rsidP="00D6337C">
            <w:pPr>
              <w:ind w:right="-133"/>
              <w:rPr>
                <w:sz w:val="20"/>
                <w:szCs w:val="20"/>
                <w:lang w:val="fr-CA"/>
              </w:rPr>
            </w:pPr>
            <w:hyperlink r:id="rId36" w:history="1">
              <w:r w:rsidR="00FB7026" w:rsidRPr="00426C29">
                <w:rPr>
                  <w:rStyle w:val="Hyperlink"/>
                  <w:sz w:val="20"/>
                  <w:szCs w:val="20"/>
                  <w:lang w:val="fr-CA"/>
                </w:rPr>
                <w:t>trevor.hart@psych.ryerson.ca</w:t>
              </w:r>
            </w:hyperlink>
          </w:p>
          <w:p w:rsidR="00FB7026" w:rsidRPr="00426C29" w:rsidRDefault="00FB7026" w:rsidP="00D6337C">
            <w:pPr>
              <w:ind w:right="-133"/>
              <w:rPr>
                <w:sz w:val="20"/>
                <w:szCs w:val="20"/>
                <w:lang w:val="fr-CA"/>
              </w:rPr>
            </w:pPr>
          </w:p>
        </w:tc>
      </w:tr>
      <w:tr w:rsidR="00FB7026" w:rsidTr="00D6337C">
        <w:tc>
          <w:tcPr>
            <w:tcW w:w="5555" w:type="dxa"/>
          </w:tcPr>
          <w:p w:rsidR="00FB7026" w:rsidRPr="00150C18" w:rsidRDefault="00FB7026" w:rsidP="00D6337C">
            <w:pPr>
              <w:ind w:right="-133"/>
              <w:rPr>
                <w:rFonts w:cs="Arial"/>
                <w:sz w:val="20"/>
                <w:szCs w:val="20"/>
              </w:rPr>
            </w:pPr>
            <w:r w:rsidRPr="00150C18">
              <w:rPr>
                <w:rFonts w:cs="Arial"/>
                <w:sz w:val="20"/>
                <w:szCs w:val="20"/>
              </w:rPr>
              <w:t>Sue Hranilovic MN, NP-PHC, ACRN</w:t>
            </w:r>
            <w:r w:rsidRPr="00150C18">
              <w:rPr>
                <w:rFonts w:cs="Arial"/>
                <w:sz w:val="20"/>
                <w:szCs w:val="20"/>
              </w:rPr>
              <w:br/>
              <w:t>Primary Health Care Nurse Practitioner</w:t>
            </w:r>
            <w:r w:rsidRPr="00150C18">
              <w:rPr>
                <w:rFonts w:cs="Arial"/>
                <w:sz w:val="20"/>
                <w:szCs w:val="20"/>
              </w:rPr>
              <w:br/>
              <w:t>Department of Family and Community Medicine</w:t>
            </w:r>
            <w:r w:rsidRPr="00150C18">
              <w:rPr>
                <w:rFonts w:cs="Arial"/>
                <w:sz w:val="20"/>
                <w:szCs w:val="20"/>
              </w:rPr>
              <w:br/>
              <w:t>St. Michael's Hospital Academic Family Health Team</w:t>
            </w:r>
          </w:p>
          <w:p w:rsidR="00FB7026" w:rsidRDefault="004F507F" w:rsidP="00D6337C">
            <w:pPr>
              <w:ind w:right="-133"/>
              <w:rPr>
                <w:rStyle w:val="Hyperlink"/>
                <w:rFonts w:eastAsia="Times New Roman" w:cs="Times New Roman"/>
                <w:sz w:val="20"/>
                <w:szCs w:val="20"/>
              </w:rPr>
            </w:pPr>
            <w:hyperlink r:id="rId37" w:history="1">
              <w:r w:rsidR="00FB7026" w:rsidRPr="00743637">
                <w:rPr>
                  <w:rStyle w:val="Hyperlink"/>
                  <w:rFonts w:eastAsia="Times New Roman" w:cs="Times New Roman"/>
                  <w:sz w:val="20"/>
                  <w:szCs w:val="20"/>
                </w:rPr>
                <w:t>shranilovic@smh.ca</w:t>
              </w:r>
            </w:hyperlink>
          </w:p>
          <w:p w:rsidR="00FB7026" w:rsidRPr="00150C18" w:rsidRDefault="00FB7026" w:rsidP="00D6337C">
            <w:pPr>
              <w:ind w:right="-133"/>
              <w:rPr>
                <w:sz w:val="20"/>
                <w:szCs w:val="20"/>
              </w:rPr>
            </w:pPr>
          </w:p>
        </w:tc>
        <w:tc>
          <w:tcPr>
            <w:tcW w:w="5425" w:type="dxa"/>
          </w:tcPr>
          <w:p w:rsidR="00FB7026" w:rsidRPr="00CC295B" w:rsidRDefault="00FB7026" w:rsidP="00D6337C">
            <w:pPr>
              <w:ind w:right="-133"/>
              <w:rPr>
                <w:sz w:val="20"/>
                <w:szCs w:val="20"/>
                <w:lang w:val="en-CA"/>
              </w:rPr>
            </w:pPr>
            <w:r w:rsidRPr="00CC295B">
              <w:rPr>
                <w:sz w:val="20"/>
                <w:szCs w:val="20"/>
                <w:lang w:val="en-CA"/>
              </w:rPr>
              <w:t>Murray Jose-Boerbridge</w:t>
            </w:r>
          </w:p>
          <w:p w:rsidR="00FB7026" w:rsidRPr="00CC295B" w:rsidRDefault="00FB7026" w:rsidP="00D6337C">
            <w:pPr>
              <w:ind w:right="-133"/>
              <w:rPr>
                <w:sz w:val="20"/>
                <w:szCs w:val="20"/>
                <w:lang w:val="en-CA"/>
              </w:rPr>
            </w:pPr>
            <w:r w:rsidRPr="00CC295B">
              <w:rPr>
                <w:sz w:val="20"/>
                <w:szCs w:val="20"/>
                <w:lang w:val="en-CA"/>
              </w:rPr>
              <w:t>Executive Director</w:t>
            </w:r>
          </w:p>
          <w:p w:rsidR="00FB7026" w:rsidRDefault="00FB7026" w:rsidP="00D6337C">
            <w:pPr>
              <w:ind w:right="-133"/>
              <w:rPr>
                <w:sz w:val="20"/>
                <w:szCs w:val="20"/>
                <w:lang w:val="en-CA"/>
              </w:rPr>
            </w:pPr>
            <w:r w:rsidRPr="00CC295B">
              <w:rPr>
                <w:sz w:val="20"/>
                <w:szCs w:val="20"/>
                <w:lang w:val="en-CA"/>
              </w:rPr>
              <w:t>Toronto People with AIDS Foundation</w:t>
            </w:r>
          </w:p>
          <w:p w:rsidR="00FB7026" w:rsidRDefault="004F507F" w:rsidP="00D6337C">
            <w:pPr>
              <w:ind w:right="-133"/>
              <w:rPr>
                <w:sz w:val="20"/>
                <w:szCs w:val="20"/>
                <w:lang w:val="en-CA"/>
              </w:rPr>
            </w:pPr>
            <w:hyperlink r:id="rId38" w:history="1">
              <w:r w:rsidR="00FB7026" w:rsidRPr="004760B5">
                <w:rPr>
                  <w:rStyle w:val="Hyperlink"/>
                  <w:sz w:val="20"/>
                  <w:szCs w:val="20"/>
                  <w:lang w:val="en-CA"/>
                </w:rPr>
                <w:t>mjose@pwatoronto.org</w:t>
              </w:r>
            </w:hyperlink>
          </w:p>
          <w:p w:rsidR="00FB7026" w:rsidRPr="00150C18" w:rsidRDefault="00FB7026" w:rsidP="00D6337C">
            <w:pPr>
              <w:ind w:right="-133"/>
              <w:rPr>
                <w:sz w:val="20"/>
                <w:szCs w:val="20"/>
              </w:rPr>
            </w:pPr>
          </w:p>
        </w:tc>
      </w:tr>
      <w:tr w:rsidR="00FB7026" w:rsidTr="00D6337C">
        <w:tc>
          <w:tcPr>
            <w:tcW w:w="5555" w:type="dxa"/>
          </w:tcPr>
          <w:p w:rsidR="00FB7026" w:rsidRDefault="00FB7026" w:rsidP="00D6337C">
            <w:pPr>
              <w:ind w:right="-133"/>
              <w:rPr>
                <w:rFonts w:eastAsia="Times New Roman" w:cs="Times New Roman"/>
                <w:sz w:val="20"/>
                <w:szCs w:val="20"/>
              </w:rPr>
            </w:pPr>
            <w:r w:rsidRPr="00150C18">
              <w:rPr>
                <w:sz w:val="20"/>
                <w:szCs w:val="20"/>
                <w:lang w:val="en-CA"/>
              </w:rPr>
              <w:t>Rupert Kaul MD, PhD</w:t>
            </w:r>
            <w:r w:rsidRPr="00150C18">
              <w:rPr>
                <w:sz w:val="20"/>
                <w:szCs w:val="20"/>
                <w:lang w:val="en-CA"/>
              </w:rPr>
              <w:br/>
              <w:t xml:space="preserve">Professor, Departments of Medicine and Immunology </w:t>
            </w:r>
            <w:r w:rsidRPr="00150C18">
              <w:rPr>
                <w:sz w:val="20"/>
                <w:szCs w:val="20"/>
                <w:lang w:val="en-CA"/>
              </w:rPr>
              <w:br/>
              <w:t xml:space="preserve">Director, Division of Infectious Disease </w:t>
            </w:r>
            <w:r w:rsidRPr="00150C18">
              <w:rPr>
                <w:sz w:val="20"/>
                <w:szCs w:val="20"/>
                <w:lang w:val="en-CA"/>
              </w:rPr>
              <w:br/>
              <w:t>University of Tor</w:t>
            </w:r>
            <w:r w:rsidR="00426C29">
              <w:rPr>
                <w:sz w:val="20"/>
                <w:szCs w:val="20"/>
                <w:lang w:val="en-CA"/>
              </w:rPr>
              <w:t>onto</w:t>
            </w:r>
            <w:r w:rsidRPr="00150C18">
              <w:rPr>
                <w:sz w:val="20"/>
                <w:szCs w:val="20"/>
                <w:lang w:val="en-CA"/>
              </w:rPr>
              <w:br/>
            </w:r>
            <w:hyperlink r:id="rId39" w:history="1">
              <w:r w:rsidRPr="00743637">
                <w:rPr>
                  <w:rStyle w:val="Hyperlink"/>
                  <w:rFonts w:eastAsia="Times New Roman" w:cs="Times New Roman"/>
                  <w:sz w:val="20"/>
                  <w:szCs w:val="20"/>
                </w:rPr>
                <w:t>rupert.kaul@utoronto.ca</w:t>
              </w:r>
            </w:hyperlink>
          </w:p>
          <w:p w:rsidR="00FB7026" w:rsidRPr="00150C18" w:rsidRDefault="00FB7026" w:rsidP="00D6337C">
            <w:pPr>
              <w:ind w:right="-133"/>
              <w:rPr>
                <w:sz w:val="20"/>
                <w:szCs w:val="20"/>
                <w:lang w:val="en-CA"/>
              </w:rPr>
            </w:pPr>
          </w:p>
        </w:tc>
        <w:tc>
          <w:tcPr>
            <w:tcW w:w="5425" w:type="dxa"/>
          </w:tcPr>
          <w:p w:rsidR="00FB7026" w:rsidRPr="00F8578B" w:rsidRDefault="00FB7026" w:rsidP="00D6337C">
            <w:pPr>
              <w:rPr>
                <w:rFonts w:eastAsia="Times New Roman"/>
                <w:sz w:val="20"/>
                <w:szCs w:val="20"/>
              </w:rPr>
            </w:pPr>
            <w:r w:rsidRPr="00F8578B">
              <w:rPr>
                <w:rFonts w:eastAsia="Times New Roman"/>
                <w:sz w:val="20"/>
                <w:szCs w:val="20"/>
              </w:rPr>
              <w:t>Claire Kendall</w:t>
            </w:r>
          </w:p>
          <w:p w:rsidR="00FB7026" w:rsidRPr="00F8578B" w:rsidRDefault="00FB7026" w:rsidP="00D6337C">
            <w:pPr>
              <w:rPr>
                <w:rFonts w:eastAsia="Times New Roman"/>
                <w:sz w:val="20"/>
                <w:szCs w:val="20"/>
              </w:rPr>
            </w:pPr>
            <w:r w:rsidRPr="00F8578B">
              <w:rPr>
                <w:rFonts w:eastAsia="Times New Roman"/>
                <w:sz w:val="20"/>
                <w:szCs w:val="20"/>
              </w:rPr>
              <w:t>Associate Professor, Department of Family Medicine, University of Ottawa</w:t>
            </w:r>
          </w:p>
          <w:p w:rsidR="00FB7026" w:rsidRPr="00F8578B" w:rsidRDefault="00FB7026" w:rsidP="00D6337C">
            <w:pPr>
              <w:rPr>
                <w:rFonts w:eastAsia="Times New Roman"/>
                <w:sz w:val="20"/>
                <w:szCs w:val="20"/>
              </w:rPr>
            </w:pPr>
            <w:r w:rsidRPr="00F8578B">
              <w:rPr>
                <w:rFonts w:eastAsia="Times New Roman"/>
                <w:sz w:val="20"/>
                <w:szCs w:val="20"/>
              </w:rPr>
              <w:t>Clinician Investigator, Bruyere Research Institute</w:t>
            </w:r>
          </w:p>
          <w:p w:rsidR="00FB7026" w:rsidRPr="00F8578B" w:rsidRDefault="004F507F" w:rsidP="00D6337C">
            <w:pPr>
              <w:ind w:right="-133"/>
              <w:rPr>
                <w:rFonts w:eastAsia="Times New Roman" w:cs="Times New Roman"/>
                <w:sz w:val="20"/>
                <w:szCs w:val="20"/>
              </w:rPr>
            </w:pPr>
            <w:hyperlink r:id="rId40" w:history="1">
              <w:r w:rsidR="00FB7026" w:rsidRPr="00F8578B">
                <w:rPr>
                  <w:rStyle w:val="Hyperlink"/>
                  <w:rFonts w:eastAsia="Times New Roman" w:cs="Times New Roman"/>
                  <w:sz w:val="20"/>
                  <w:szCs w:val="20"/>
                </w:rPr>
                <w:t>ckendall@mail.uottawa.ca</w:t>
              </w:r>
            </w:hyperlink>
          </w:p>
          <w:p w:rsidR="00FB7026" w:rsidRPr="00F8578B" w:rsidRDefault="00FB7026" w:rsidP="00D6337C">
            <w:pPr>
              <w:ind w:right="-133"/>
              <w:rPr>
                <w:rFonts w:eastAsia="Times New Roman"/>
                <w:sz w:val="20"/>
                <w:szCs w:val="20"/>
              </w:rPr>
            </w:pPr>
          </w:p>
        </w:tc>
      </w:tr>
      <w:tr w:rsidR="00FB7026" w:rsidTr="00D6337C">
        <w:tc>
          <w:tcPr>
            <w:tcW w:w="5555" w:type="dxa"/>
          </w:tcPr>
          <w:p w:rsidR="00FB7026" w:rsidRPr="00150C18" w:rsidRDefault="00FB7026" w:rsidP="00D6337C">
            <w:pPr>
              <w:spacing w:before="100" w:beforeAutospacing="1" w:after="100" w:afterAutospacing="1"/>
              <w:ind w:right="-133"/>
              <w:contextualSpacing/>
              <w:rPr>
                <w:color w:val="000000"/>
                <w:sz w:val="20"/>
                <w:szCs w:val="20"/>
              </w:rPr>
            </w:pPr>
            <w:r w:rsidRPr="00150C18">
              <w:rPr>
                <w:rFonts w:cs="Arial"/>
                <w:color w:val="000000"/>
                <w:sz w:val="20"/>
                <w:szCs w:val="20"/>
              </w:rPr>
              <w:t>Jeff Kwong, MD MSc CCFP FRCPC</w:t>
            </w:r>
          </w:p>
          <w:p w:rsidR="00FB7026" w:rsidRPr="00150C18" w:rsidRDefault="00FB7026" w:rsidP="00D6337C">
            <w:pPr>
              <w:spacing w:before="100" w:beforeAutospacing="1" w:after="100" w:afterAutospacing="1"/>
              <w:ind w:right="-133"/>
              <w:contextualSpacing/>
              <w:rPr>
                <w:color w:val="000000"/>
                <w:sz w:val="20"/>
                <w:szCs w:val="20"/>
              </w:rPr>
            </w:pPr>
            <w:r w:rsidRPr="00150C18">
              <w:rPr>
                <w:rFonts w:cs="Arial"/>
                <w:color w:val="000000"/>
                <w:sz w:val="20"/>
                <w:szCs w:val="20"/>
              </w:rPr>
              <w:t>Senior Scientist, Institute for Clinical Evaluative Sciences </w:t>
            </w:r>
          </w:p>
          <w:p w:rsidR="00FB7026" w:rsidRPr="00150C18" w:rsidRDefault="00FB7026" w:rsidP="00D6337C">
            <w:pPr>
              <w:spacing w:before="100" w:beforeAutospacing="1" w:after="100" w:afterAutospacing="1"/>
              <w:ind w:right="-133"/>
              <w:contextualSpacing/>
              <w:rPr>
                <w:color w:val="000000"/>
                <w:sz w:val="20"/>
                <w:szCs w:val="20"/>
              </w:rPr>
            </w:pPr>
            <w:r w:rsidRPr="00150C18">
              <w:rPr>
                <w:rFonts w:cs="Arial"/>
                <w:color w:val="000000"/>
                <w:sz w:val="20"/>
                <w:szCs w:val="20"/>
              </w:rPr>
              <w:t>Scientist, Public Health Ontario</w:t>
            </w:r>
          </w:p>
          <w:p w:rsidR="00FB7026" w:rsidRPr="00150C18" w:rsidRDefault="00FB7026" w:rsidP="00D6337C">
            <w:pPr>
              <w:spacing w:before="100" w:beforeAutospacing="1" w:after="100" w:afterAutospacing="1"/>
              <w:ind w:right="-133"/>
              <w:contextualSpacing/>
              <w:rPr>
                <w:color w:val="000000"/>
                <w:sz w:val="20"/>
                <w:szCs w:val="20"/>
              </w:rPr>
            </w:pPr>
            <w:r w:rsidRPr="00150C18">
              <w:rPr>
                <w:rFonts w:cs="Arial"/>
                <w:color w:val="000000"/>
                <w:sz w:val="20"/>
                <w:szCs w:val="20"/>
              </w:rPr>
              <w:t>Family Physician, Toronto Western Family Health Team</w:t>
            </w:r>
          </w:p>
          <w:p w:rsidR="00FB7026" w:rsidRPr="00150C18" w:rsidRDefault="00FB7026" w:rsidP="00D6337C">
            <w:pPr>
              <w:spacing w:before="100" w:beforeAutospacing="1" w:after="100" w:afterAutospacing="1"/>
              <w:ind w:right="-133"/>
              <w:contextualSpacing/>
              <w:rPr>
                <w:rStyle w:val="apple-style-span"/>
                <w:rFonts w:cs="Arial"/>
                <w:color w:val="000000"/>
                <w:sz w:val="20"/>
                <w:szCs w:val="20"/>
              </w:rPr>
            </w:pPr>
            <w:r w:rsidRPr="00150C18">
              <w:rPr>
                <w:rStyle w:val="apple-style-span"/>
                <w:rFonts w:cs="Arial"/>
                <w:color w:val="000000"/>
                <w:sz w:val="20"/>
                <w:szCs w:val="20"/>
              </w:rPr>
              <w:t>Associate Professor, Department of Family &amp; Community Medicine and Dalla Lana School of Public Health, University of Toronto</w:t>
            </w:r>
          </w:p>
          <w:p w:rsidR="00FB7026" w:rsidRDefault="004F507F" w:rsidP="00D6337C">
            <w:pPr>
              <w:spacing w:before="100" w:beforeAutospacing="1" w:after="100" w:afterAutospacing="1"/>
              <w:ind w:right="-133"/>
              <w:contextualSpacing/>
              <w:rPr>
                <w:color w:val="000000"/>
                <w:sz w:val="20"/>
                <w:szCs w:val="20"/>
              </w:rPr>
            </w:pPr>
            <w:hyperlink r:id="rId41" w:history="1">
              <w:r w:rsidR="00FB7026" w:rsidRPr="00743637">
                <w:rPr>
                  <w:rStyle w:val="Hyperlink"/>
                  <w:sz w:val="20"/>
                  <w:szCs w:val="20"/>
                </w:rPr>
                <w:t>jeff.kwong@utoronto.ca</w:t>
              </w:r>
            </w:hyperlink>
          </w:p>
          <w:p w:rsidR="00FB7026" w:rsidRPr="00150C18" w:rsidRDefault="00FB7026" w:rsidP="00D6337C">
            <w:pPr>
              <w:ind w:right="-133"/>
              <w:rPr>
                <w:sz w:val="20"/>
                <w:szCs w:val="20"/>
              </w:rPr>
            </w:pPr>
          </w:p>
        </w:tc>
        <w:tc>
          <w:tcPr>
            <w:tcW w:w="5425" w:type="dxa"/>
          </w:tcPr>
          <w:p w:rsidR="00FB7026" w:rsidRPr="00150C18" w:rsidRDefault="00FB7026" w:rsidP="00D6337C">
            <w:pPr>
              <w:pStyle w:val="PlainText"/>
              <w:ind w:right="-133"/>
              <w:rPr>
                <w:rFonts w:asciiTheme="minorHAnsi" w:hAnsiTheme="minorHAnsi"/>
                <w:sz w:val="20"/>
                <w:szCs w:val="20"/>
              </w:rPr>
            </w:pPr>
            <w:r w:rsidRPr="00150C18">
              <w:rPr>
                <w:rFonts w:asciiTheme="minorHAnsi" w:hAnsiTheme="minorHAnsi"/>
                <w:sz w:val="20"/>
                <w:szCs w:val="20"/>
              </w:rPr>
              <w:t>Alan Li, M.D.</w:t>
            </w:r>
          </w:p>
          <w:p w:rsidR="00FB7026" w:rsidRPr="00150C18" w:rsidRDefault="00FB7026" w:rsidP="00D6337C">
            <w:pPr>
              <w:pStyle w:val="PlainText"/>
              <w:ind w:right="-133"/>
              <w:rPr>
                <w:rFonts w:asciiTheme="minorHAnsi" w:hAnsiTheme="minorHAnsi"/>
                <w:sz w:val="20"/>
                <w:szCs w:val="20"/>
              </w:rPr>
            </w:pPr>
            <w:r w:rsidRPr="00150C18">
              <w:rPr>
                <w:rFonts w:asciiTheme="minorHAnsi" w:hAnsiTheme="minorHAnsi"/>
                <w:sz w:val="20"/>
                <w:szCs w:val="20"/>
              </w:rPr>
              <w:t>HIV primary Care physician</w:t>
            </w:r>
          </w:p>
          <w:p w:rsidR="00FB7026" w:rsidRPr="00150C18" w:rsidRDefault="00FB7026" w:rsidP="00D6337C">
            <w:pPr>
              <w:ind w:right="-133"/>
              <w:rPr>
                <w:sz w:val="20"/>
                <w:szCs w:val="20"/>
              </w:rPr>
            </w:pPr>
            <w:r w:rsidRPr="00150C18">
              <w:rPr>
                <w:sz w:val="20"/>
                <w:szCs w:val="20"/>
              </w:rPr>
              <w:t>Committee for Accessible AIDS Treatment, Regent Park Community Health Centre</w:t>
            </w:r>
          </w:p>
          <w:p w:rsidR="00FB7026" w:rsidRDefault="004F507F" w:rsidP="00D6337C">
            <w:pPr>
              <w:ind w:right="-133"/>
              <w:rPr>
                <w:sz w:val="20"/>
                <w:szCs w:val="20"/>
              </w:rPr>
            </w:pPr>
            <w:hyperlink r:id="rId42" w:history="1">
              <w:r w:rsidR="00FB7026" w:rsidRPr="00743637">
                <w:rPr>
                  <w:rStyle w:val="Hyperlink"/>
                  <w:sz w:val="20"/>
                  <w:szCs w:val="20"/>
                </w:rPr>
                <w:t>alanl@regentparkchc.org</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rFonts w:cs="Arial"/>
                <w:bCs/>
                <w:sz w:val="20"/>
                <w:szCs w:val="20"/>
              </w:rPr>
            </w:pPr>
            <w:r w:rsidRPr="00150C18">
              <w:rPr>
                <w:rFonts w:cs="Arial"/>
                <w:bCs/>
                <w:sz w:val="20"/>
                <w:szCs w:val="20"/>
              </w:rPr>
              <w:t>Ryan Lisk</w:t>
            </w:r>
            <w:r w:rsidRPr="00150C18">
              <w:rPr>
                <w:sz w:val="20"/>
                <w:szCs w:val="20"/>
              </w:rPr>
              <w:br/>
            </w:r>
            <w:r w:rsidRPr="00150C18">
              <w:rPr>
                <w:rFonts w:cs="Arial"/>
                <w:bCs/>
                <w:sz w:val="20"/>
                <w:szCs w:val="20"/>
              </w:rPr>
              <w:t>Manager of Community Health Programs</w:t>
            </w:r>
          </w:p>
          <w:p w:rsidR="00FB7026" w:rsidRPr="00150C18" w:rsidRDefault="00FB7026" w:rsidP="00D6337C">
            <w:pPr>
              <w:ind w:right="-133"/>
              <w:rPr>
                <w:rFonts w:cs="Arial"/>
                <w:bCs/>
                <w:sz w:val="20"/>
                <w:szCs w:val="20"/>
              </w:rPr>
            </w:pPr>
            <w:r w:rsidRPr="00150C18">
              <w:rPr>
                <w:rFonts w:cs="Arial"/>
                <w:bCs/>
                <w:sz w:val="20"/>
                <w:szCs w:val="20"/>
              </w:rPr>
              <w:t>AIDS Committee of Toronto</w:t>
            </w:r>
          </w:p>
          <w:p w:rsidR="00FB7026" w:rsidRDefault="004F507F" w:rsidP="00D6337C">
            <w:pPr>
              <w:ind w:right="-133"/>
              <w:rPr>
                <w:rStyle w:val="Hyperlink"/>
                <w:rFonts w:cs="Arial"/>
                <w:bCs/>
                <w:sz w:val="20"/>
                <w:szCs w:val="20"/>
              </w:rPr>
            </w:pPr>
            <w:hyperlink r:id="rId43" w:history="1">
              <w:r w:rsidR="00FB7026" w:rsidRPr="00743637">
                <w:rPr>
                  <w:rStyle w:val="Hyperlink"/>
                  <w:rFonts w:cs="Arial"/>
                  <w:bCs/>
                  <w:sz w:val="20"/>
                  <w:szCs w:val="20"/>
                </w:rPr>
                <w:t>rlisk@actoronto.org</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3"/>
              <w:rPr>
                <w:sz w:val="20"/>
                <w:szCs w:val="20"/>
              </w:rPr>
            </w:pPr>
            <w:r w:rsidRPr="00150C18">
              <w:rPr>
                <w:rFonts w:cs="Arial"/>
                <w:iCs/>
                <w:sz w:val="20"/>
                <w:szCs w:val="20"/>
              </w:rPr>
              <w:t>Emma MacDougall, RN, BScN</w:t>
            </w:r>
          </w:p>
          <w:p w:rsidR="00FB7026" w:rsidRDefault="00FB7026" w:rsidP="00D6337C">
            <w:pPr>
              <w:ind w:right="-133"/>
              <w:rPr>
                <w:rFonts w:cs="Arial"/>
                <w:iCs/>
                <w:sz w:val="20"/>
                <w:szCs w:val="20"/>
              </w:rPr>
            </w:pPr>
            <w:r>
              <w:rPr>
                <w:rFonts w:cs="Arial"/>
                <w:iCs/>
                <w:sz w:val="20"/>
                <w:szCs w:val="20"/>
              </w:rPr>
              <w:t>Nurse</w:t>
            </w:r>
          </w:p>
          <w:p w:rsidR="00FB7026" w:rsidRPr="00150C18" w:rsidRDefault="00FB7026" w:rsidP="00D6337C">
            <w:pPr>
              <w:ind w:right="-133"/>
              <w:rPr>
                <w:sz w:val="20"/>
                <w:szCs w:val="20"/>
              </w:rPr>
            </w:pPr>
            <w:r w:rsidRPr="00150C18">
              <w:rPr>
                <w:rFonts w:cs="Arial"/>
                <w:iCs/>
                <w:sz w:val="20"/>
                <w:szCs w:val="20"/>
              </w:rPr>
              <w:t>Maple Leaf Medical Clinic</w:t>
            </w:r>
          </w:p>
          <w:p w:rsidR="00FB7026" w:rsidRDefault="004F507F" w:rsidP="00D6337C">
            <w:pPr>
              <w:ind w:right="-133"/>
              <w:rPr>
                <w:rFonts w:eastAsia="Times New Roman" w:cs="Times New Roman"/>
                <w:sz w:val="20"/>
                <w:szCs w:val="20"/>
              </w:rPr>
            </w:pPr>
            <w:hyperlink r:id="rId44" w:history="1">
              <w:r w:rsidR="00FB7026" w:rsidRPr="00743637">
                <w:rPr>
                  <w:rStyle w:val="Hyperlink"/>
                  <w:rFonts w:eastAsia="Times New Roman" w:cs="Times New Roman"/>
                  <w:sz w:val="20"/>
                  <w:szCs w:val="20"/>
                </w:rPr>
                <w:t>emacdougall@mlmedical.com</w:t>
              </w:r>
            </w:hyperlink>
          </w:p>
          <w:p w:rsidR="00FB7026" w:rsidRPr="00150C18" w:rsidRDefault="00FB7026" w:rsidP="00D6337C">
            <w:pPr>
              <w:ind w:right="-133"/>
              <w:rPr>
                <w:sz w:val="20"/>
                <w:szCs w:val="20"/>
              </w:rPr>
            </w:pPr>
          </w:p>
        </w:tc>
      </w:tr>
      <w:tr w:rsidR="00FB7026" w:rsidTr="00D6337C">
        <w:tc>
          <w:tcPr>
            <w:tcW w:w="5555" w:type="dxa"/>
          </w:tcPr>
          <w:p w:rsidR="00FB7026" w:rsidRDefault="00FB7026" w:rsidP="00D6337C">
            <w:pPr>
              <w:ind w:right="-133"/>
              <w:rPr>
                <w:sz w:val="20"/>
                <w:szCs w:val="20"/>
                <w:lang w:val="en-CA"/>
              </w:rPr>
            </w:pPr>
          </w:p>
          <w:p w:rsidR="00FB7026" w:rsidRPr="00150C18" w:rsidRDefault="00FB7026" w:rsidP="00D6337C">
            <w:pPr>
              <w:ind w:right="-133"/>
              <w:rPr>
                <w:sz w:val="20"/>
                <w:szCs w:val="20"/>
                <w:lang w:val="en-CA"/>
              </w:rPr>
            </w:pPr>
            <w:r w:rsidRPr="00150C18">
              <w:rPr>
                <w:sz w:val="20"/>
                <w:szCs w:val="20"/>
                <w:lang w:val="en-CA"/>
              </w:rPr>
              <w:t>Georgina MacDougall</w:t>
            </w:r>
          </w:p>
          <w:p w:rsidR="00FB7026" w:rsidRPr="00150C18" w:rsidRDefault="00FB7026" w:rsidP="00D6337C">
            <w:pPr>
              <w:ind w:right="-133"/>
              <w:rPr>
                <w:sz w:val="20"/>
                <w:szCs w:val="20"/>
                <w:lang w:val="en-CA"/>
              </w:rPr>
            </w:pPr>
            <w:r w:rsidRPr="00150C18">
              <w:rPr>
                <w:sz w:val="20"/>
                <w:szCs w:val="20"/>
                <w:lang w:val="en-CA"/>
              </w:rPr>
              <w:lastRenderedPageBreak/>
              <w:t>HIV Clinic Nurse Coordinator</w:t>
            </w:r>
          </w:p>
          <w:p w:rsidR="00FB7026" w:rsidRPr="00150C18" w:rsidRDefault="00FB7026" w:rsidP="00D6337C">
            <w:pPr>
              <w:ind w:right="-133"/>
              <w:rPr>
                <w:sz w:val="20"/>
                <w:szCs w:val="20"/>
                <w:lang w:val="en-CA"/>
              </w:rPr>
            </w:pPr>
            <w:r w:rsidRPr="00150C18">
              <w:rPr>
                <w:sz w:val="20"/>
                <w:szCs w:val="20"/>
                <w:lang w:val="en-CA"/>
              </w:rPr>
              <w:t>Hospital for Sick Children</w:t>
            </w:r>
          </w:p>
          <w:p w:rsidR="00FB7026" w:rsidRDefault="004F507F" w:rsidP="00D6337C">
            <w:pPr>
              <w:ind w:right="-133"/>
              <w:rPr>
                <w:rFonts w:eastAsia="Times New Roman" w:cs="Times New Roman"/>
                <w:sz w:val="20"/>
                <w:szCs w:val="20"/>
              </w:rPr>
            </w:pPr>
            <w:hyperlink r:id="rId45" w:history="1">
              <w:r w:rsidR="00FB7026" w:rsidRPr="00743637">
                <w:rPr>
                  <w:rStyle w:val="Hyperlink"/>
                  <w:rFonts w:eastAsia="Times New Roman" w:cs="Times New Roman"/>
                  <w:sz w:val="20"/>
                  <w:szCs w:val="20"/>
                </w:rPr>
                <w:t>georgina.macdougall@sickkids.ca</w:t>
              </w:r>
            </w:hyperlink>
          </w:p>
          <w:p w:rsidR="00FB7026" w:rsidRPr="00150C18" w:rsidRDefault="00FB7026" w:rsidP="00D6337C">
            <w:pPr>
              <w:ind w:right="-133"/>
              <w:rPr>
                <w:sz w:val="20"/>
                <w:szCs w:val="20"/>
              </w:rPr>
            </w:pPr>
          </w:p>
        </w:tc>
        <w:tc>
          <w:tcPr>
            <w:tcW w:w="5425" w:type="dxa"/>
          </w:tcPr>
          <w:p w:rsidR="00FB7026" w:rsidRDefault="00FB7026" w:rsidP="00D6337C">
            <w:pPr>
              <w:ind w:right="-133"/>
              <w:rPr>
                <w:sz w:val="20"/>
                <w:szCs w:val="20"/>
                <w:lang w:val="en-CA"/>
              </w:rPr>
            </w:pPr>
          </w:p>
          <w:p w:rsidR="00FB7026" w:rsidRPr="00150C18" w:rsidRDefault="00FB7026" w:rsidP="00D6337C">
            <w:pPr>
              <w:ind w:right="-133"/>
              <w:rPr>
                <w:sz w:val="20"/>
                <w:szCs w:val="20"/>
                <w:lang w:val="en-CA"/>
              </w:rPr>
            </w:pPr>
            <w:r w:rsidRPr="00150C18">
              <w:rPr>
                <w:sz w:val="20"/>
                <w:szCs w:val="20"/>
                <w:lang w:val="en-CA"/>
              </w:rPr>
              <w:t>Paul MacPherson PhD, MD, FRCPC</w:t>
            </w:r>
          </w:p>
          <w:p w:rsidR="00FB7026" w:rsidRPr="00150C18" w:rsidRDefault="00FB7026" w:rsidP="00D6337C">
            <w:pPr>
              <w:ind w:right="-133"/>
              <w:rPr>
                <w:sz w:val="20"/>
                <w:szCs w:val="20"/>
                <w:lang w:val="en-CA"/>
              </w:rPr>
            </w:pPr>
            <w:r w:rsidRPr="00150C18">
              <w:rPr>
                <w:sz w:val="20"/>
                <w:szCs w:val="20"/>
                <w:lang w:val="en-CA"/>
              </w:rPr>
              <w:lastRenderedPageBreak/>
              <w:t>Associate Professor Division of Infectious Diseases</w:t>
            </w:r>
          </w:p>
          <w:p w:rsidR="00FB7026" w:rsidRPr="00150C18" w:rsidRDefault="00FB7026" w:rsidP="00D6337C">
            <w:pPr>
              <w:ind w:right="-133"/>
              <w:rPr>
                <w:sz w:val="20"/>
                <w:szCs w:val="20"/>
                <w:lang w:val="en-CA"/>
              </w:rPr>
            </w:pPr>
            <w:r w:rsidRPr="00150C18">
              <w:rPr>
                <w:sz w:val="20"/>
                <w:szCs w:val="20"/>
                <w:lang w:val="en-CA"/>
              </w:rPr>
              <w:t>The Ottawa Hospital General Campus</w:t>
            </w:r>
          </w:p>
          <w:p w:rsidR="00FB7026" w:rsidRPr="00150C18" w:rsidRDefault="00FB7026" w:rsidP="00D6337C">
            <w:pPr>
              <w:ind w:right="-133"/>
              <w:rPr>
                <w:sz w:val="20"/>
                <w:szCs w:val="20"/>
                <w:lang w:val="en-CA"/>
              </w:rPr>
            </w:pPr>
            <w:r w:rsidRPr="00150C18">
              <w:rPr>
                <w:sz w:val="20"/>
                <w:szCs w:val="20"/>
                <w:lang w:val="en-CA"/>
              </w:rPr>
              <w:t>The Ottawa Hospital Research Institute</w:t>
            </w:r>
          </w:p>
          <w:p w:rsidR="00FB7026" w:rsidRPr="00150C18" w:rsidRDefault="00FB7026" w:rsidP="00D6337C">
            <w:pPr>
              <w:ind w:right="-133"/>
              <w:rPr>
                <w:sz w:val="20"/>
                <w:szCs w:val="20"/>
                <w:lang w:val="en-CA"/>
              </w:rPr>
            </w:pPr>
            <w:r w:rsidRPr="00150C18">
              <w:rPr>
                <w:sz w:val="20"/>
                <w:szCs w:val="20"/>
                <w:lang w:val="en-CA"/>
              </w:rPr>
              <w:t>University of Ottawa</w:t>
            </w:r>
          </w:p>
          <w:p w:rsidR="00FB7026" w:rsidRDefault="004F507F" w:rsidP="00D6337C">
            <w:pPr>
              <w:ind w:right="-133"/>
              <w:rPr>
                <w:sz w:val="20"/>
                <w:szCs w:val="20"/>
              </w:rPr>
            </w:pPr>
            <w:hyperlink r:id="rId46" w:history="1">
              <w:r w:rsidR="00FB7026" w:rsidRPr="00743637">
                <w:rPr>
                  <w:rStyle w:val="Hyperlink"/>
                  <w:sz w:val="20"/>
                  <w:szCs w:val="20"/>
                </w:rPr>
                <w:t>pmacpherson@toh.on.ca</w:t>
              </w:r>
            </w:hyperlink>
          </w:p>
          <w:p w:rsidR="00FB7026" w:rsidRPr="00150C18" w:rsidRDefault="00FB7026" w:rsidP="00D6337C">
            <w:pPr>
              <w:ind w:right="-133"/>
              <w:rPr>
                <w:sz w:val="20"/>
                <w:szCs w:val="20"/>
              </w:rPr>
            </w:pPr>
          </w:p>
        </w:tc>
      </w:tr>
      <w:tr w:rsidR="00FB7026" w:rsidTr="00D6337C">
        <w:tc>
          <w:tcPr>
            <w:tcW w:w="5555" w:type="dxa"/>
          </w:tcPr>
          <w:p w:rsidR="00FB7026" w:rsidRDefault="00FB7026" w:rsidP="00D6337C">
            <w:pPr>
              <w:ind w:right="-133"/>
              <w:rPr>
                <w:rFonts w:eastAsia="Times New Roman" w:cs="Times New Roman"/>
                <w:sz w:val="20"/>
                <w:szCs w:val="20"/>
              </w:rPr>
            </w:pPr>
            <w:r w:rsidRPr="00150C18">
              <w:rPr>
                <w:sz w:val="20"/>
                <w:szCs w:val="20"/>
              </w:rPr>
              <w:lastRenderedPageBreak/>
              <w:t>Stacey L. Mayhall, Ph.D.</w:t>
            </w:r>
            <w:r w:rsidRPr="00150C18">
              <w:rPr>
                <w:sz w:val="20"/>
                <w:szCs w:val="20"/>
              </w:rPr>
              <w:br/>
              <w:t>Executive Director</w:t>
            </w:r>
            <w:r w:rsidRPr="00150C18">
              <w:rPr>
                <w:sz w:val="20"/>
                <w:szCs w:val="20"/>
              </w:rPr>
              <w:br/>
              <w:t>AIDS Committee of North Bay and Area</w:t>
            </w:r>
            <w:r w:rsidRPr="00150C18">
              <w:rPr>
                <w:sz w:val="20"/>
                <w:szCs w:val="20"/>
              </w:rPr>
              <w:br/>
            </w:r>
            <w:hyperlink r:id="rId47" w:history="1">
              <w:r w:rsidRPr="00743637">
                <w:rPr>
                  <w:rStyle w:val="Hyperlink"/>
                  <w:rFonts w:eastAsia="Times New Roman" w:cs="Times New Roman"/>
                  <w:sz w:val="20"/>
                  <w:szCs w:val="20"/>
                </w:rPr>
                <w:t>acnbaed@gmail.com</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3"/>
              <w:rPr>
                <w:sz w:val="20"/>
                <w:szCs w:val="20"/>
                <w:lang w:val="en-CA" w:eastAsia="en-CA"/>
              </w:rPr>
            </w:pPr>
            <w:r w:rsidRPr="00150C18">
              <w:rPr>
                <w:sz w:val="20"/>
                <w:szCs w:val="20"/>
                <w:lang w:val="en-CA" w:eastAsia="en-CA"/>
              </w:rPr>
              <w:t>Arron Maynard</w:t>
            </w:r>
          </w:p>
          <w:p w:rsidR="00FB7026" w:rsidRPr="00150C18" w:rsidRDefault="00FB7026" w:rsidP="00D6337C">
            <w:pPr>
              <w:ind w:right="-133"/>
              <w:rPr>
                <w:sz w:val="20"/>
                <w:szCs w:val="20"/>
                <w:lang w:val="en-CA" w:eastAsia="en-CA"/>
              </w:rPr>
            </w:pPr>
            <w:r w:rsidRPr="00150C18">
              <w:rPr>
                <w:sz w:val="20"/>
                <w:szCs w:val="20"/>
                <w:lang w:val="en-CA" w:eastAsia="en-CA"/>
              </w:rPr>
              <w:t>Men’s Health Promotion Coordinator</w:t>
            </w:r>
          </w:p>
          <w:p w:rsidR="00FB7026" w:rsidRPr="00150C18" w:rsidRDefault="00FB7026" w:rsidP="00D6337C">
            <w:pPr>
              <w:ind w:right="-133"/>
              <w:rPr>
                <w:sz w:val="20"/>
                <w:szCs w:val="20"/>
                <w:lang w:val="en-CA" w:eastAsia="en-CA"/>
              </w:rPr>
            </w:pPr>
            <w:r w:rsidRPr="00150C18">
              <w:rPr>
                <w:sz w:val="20"/>
                <w:szCs w:val="20"/>
                <w:lang w:val="en-CA" w:eastAsia="en-CA"/>
              </w:rPr>
              <w:t>Peel HIV/AIDS Network</w:t>
            </w:r>
          </w:p>
          <w:p w:rsidR="00FB7026" w:rsidRPr="00150C18" w:rsidRDefault="004F507F" w:rsidP="00D6337C">
            <w:pPr>
              <w:ind w:right="-133"/>
              <w:rPr>
                <w:sz w:val="20"/>
                <w:szCs w:val="20"/>
              </w:rPr>
            </w:pPr>
            <w:hyperlink r:id="rId48" w:history="1">
              <w:r w:rsidR="00FB7026" w:rsidRPr="00743637">
                <w:rPr>
                  <w:rStyle w:val="Hyperlink"/>
                  <w:sz w:val="20"/>
                  <w:szCs w:val="20"/>
                  <w:lang w:val="en-CA" w:eastAsia="en-CA"/>
                </w:rPr>
                <w:t>arronm@phan.ca</w:t>
              </w:r>
            </w:hyperlink>
          </w:p>
        </w:tc>
      </w:tr>
      <w:tr w:rsidR="00FB7026" w:rsidTr="00D6337C">
        <w:tc>
          <w:tcPr>
            <w:tcW w:w="5555" w:type="dxa"/>
          </w:tcPr>
          <w:p w:rsidR="00FB7026" w:rsidRPr="00150C18" w:rsidRDefault="00FB7026" w:rsidP="00D6337C">
            <w:pPr>
              <w:ind w:right="-133"/>
              <w:rPr>
                <w:sz w:val="20"/>
                <w:szCs w:val="20"/>
              </w:rPr>
            </w:pPr>
            <w:r w:rsidRPr="00150C18">
              <w:rPr>
                <w:sz w:val="20"/>
                <w:szCs w:val="20"/>
              </w:rPr>
              <w:t>Lance T. McCready, Ph.D.</w:t>
            </w:r>
            <w:r w:rsidRPr="00150C18">
              <w:rPr>
                <w:sz w:val="20"/>
                <w:szCs w:val="20"/>
              </w:rPr>
              <w:br/>
              <w:t>Associate Professor of Urban Education</w:t>
            </w:r>
          </w:p>
          <w:p w:rsidR="00FB7026" w:rsidRPr="00150C18" w:rsidRDefault="00FB7026" w:rsidP="00D6337C">
            <w:pPr>
              <w:ind w:right="-133"/>
              <w:rPr>
                <w:sz w:val="20"/>
                <w:szCs w:val="20"/>
              </w:rPr>
            </w:pPr>
            <w:r w:rsidRPr="00150C18">
              <w:rPr>
                <w:sz w:val="20"/>
                <w:szCs w:val="20"/>
              </w:rPr>
              <w:t xml:space="preserve">Department of Leadership, Higher and Adult Education </w:t>
            </w:r>
          </w:p>
          <w:p w:rsidR="00FB7026" w:rsidRDefault="00FB7026" w:rsidP="00D6337C">
            <w:pPr>
              <w:ind w:right="-133"/>
              <w:rPr>
                <w:rStyle w:val="Hyperlink"/>
                <w:rFonts w:eastAsia="Times New Roman" w:cs="Times New Roman"/>
                <w:sz w:val="20"/>
                <w:szCs w:val="20"/>
              </w:rPr>
            </w:pPr>
            <w:r w:rsidRPr="00150C18">
              <w:rPr>
                <w:sz w:val="20"/>
                <w:szCs w:val="20"/>
              </w:rPr>
              <w:t>Ontario Institute for Studies in Education, University of Toronto</w:t>
            </w:r>
            <w:r w:rsidRPr="00150C18">
              <w:rPr>
                <w:sz w:val="20"/>
                <w:szCs w:val="20"/>
              </w:rPr>
              <w:br/>
            </w:r>
            <w:hyperlink r:id="rId49" w:history="1">
              <w:r w:rsidRPr="00743637">
                <w:rPr>
                  <w:rStyle w:val="Hyperlink"/>
                  <w:rFonts w:eastAsia="Times New Roman" w:cs="Times New Roman"/>
                  <w:sz w:val="20"/>
                  <w:szCs w:val="20"/>
                </w:rPr>
                <w:t>lance.mccready@utoronto.ca</w:t>
              </w:r>
            </w:hyperlink>
          </w:p>
          <w:p w:rsidR="00FB7026" w:rsidRPr="006220BB" w:rsidRDefault="00FB7026" w:rsidP="00D6337C">
            <w:pPr>
              <w:ind w:right="-133"/>
              <w:rPr>
                <w:rFonts w:eastAsia="Times New Roman" w:cs="Times New Roman"/>
                <w:sz w:val="20"/>
                <w:szCs w:val="20"/>
              </w:rPr>
            </w:pPr>
          </w:p>
        </w:tc>
        <w:tc>
          <w:tcPr>
            <w:tcW w:w="5425" w:type="dxa"/>
          </w:tcPr>
          <w:p w:rsidR="00FB7026" w:rsidRPr="00150C18" w:rsidRDefault="00FB7026" w:rsidP="00D6337C">
            <w:pPr>
              <w:ind w:right="-133"/>
              <w:rPr>
                <w:sz w:val="20"/>
                <w:szCs w:val="20"/>
              </w:rPr>
            </w:pPr>
            <w:r w:rsidRPr="00150C18">
              <w:rPr>
                <w:sz w:val="20"/>
                <w:szCs w:val="20"/>
              </w:rPr>
              <w:t>Vibhuti Mehra</w:t>
            </w:r>
          </w:p>
          <w:p w:rsidR="00FB7026" w:rsidRPr="00150C18" w:rsidRDefault="00FB7026" w:rsidP="00D6337C">
            <w:pPr>
              <w:ind w:right="-133"/>
              <w:rPr>
                <w:sz w:val="20"/>
                <w:szCs w:val="20"/>
              </w:rPr>
            </w:pPr>
            <w:r w:rsidRPr="00150C18">
              <w:rPr>
                <w:sz w:val="20"/>
                <w:szCs w:val="20"/>
              </w:rPr>
              <w:t>Executive Director, AIDS Committee of York Region</w:t>
            </w:r>
          </w:p>
          <w:p w:rsidR="00FB7026" w:rsidRPr="00150C18" w:rsidRDefault="004F507F" w:rsidP="00D6337C">
            <w:pPr>
              <w:ind w:right="-133"/>
              <w:rPr>
                <w:sz w:val="20"/>
                <w:szCs w:val="20"/>
              </w:rPr>
            </w:pPr>
            <w:hyperlink r:id="rId50" w:history="1">
              <w:r w:rsidR="00FB7026" w:rsidRPr="00743637">
                <w:rPr>
                  <w:rStyle w:val="Hyperlink"/>
                  <w:rFonts w:eastAsia="Times New Roman"/>
                  <w:sz w:val="20"/>
                  <w:szCs w:val="20"/>
                </w:rPr>
                <w:t>vmehra@acyr.org</w:t>
              </w:r>
            </w:hyperlink>
          </w:p>
        </w:tc>
      </w:tr>
      <w:tr w:rsidR="00FB7026" w:rsidTr="00D6337C">
        <w:tc>
          <w:tcPr>
            <w:tcW w:w="5555" w:type="dxa"/>
          </w:tcPr>
          <w:p w:rsidR="00FB7026" w:rsidRPr="00150C18" w:rsidRDefault="00FB7026" w:rsidP="00D6337C">
            <w:pPr>
              <w:ind w:right="-133"/>
              <w:rPr>
                <w:sz w:val="20"/>
                <w:szCs w:val="20"/>
                <w:lang w:val="en-CA"/>
              </w:rPr>
            </w:pPr>
            <w:r w:rsidRPr="00150C18">
              <w:rPr>
                <w:sz w:val="20"/>
                <w:szCs w:val="20"/>
                <w:lang w:val="en-CA"/>
              </w:rPr>
              <w:t>Leo Mitterni</w:t>
            </w:r>
          </w:p>
          <w:p w:rsidR="00FB7026" w:rsidRDefault="00FB7026" w:rsidP="00D6337C">
            <w:pPr>
              <w:ind w:right="-133"/>
              <w:rPr>
                <w:sz w:val="20"/>
                <w:szCs w:val="20"/>
                <w:lang w:val="en-CA"/>
              </w:rPr>
            </w:pPr>
            <w:r>
              <w:rPr>
                <w:sz w:val="20"/>
                <w:szCs w:val="20"/>
                <w:lang w:val="en-CA"/>
              </w:rPr>
              <w:t>Manager</w:t>
            </w:r>
          </w:p>
          <w:p w:rsidR="00FB7026" w:rsidRPr="00150C18" w:rsidRDefault="00FB7026" w:rsidP="00D6337C">
            <w:pPr>
              <w:ind w:right="-133"/>
              <w:rPr>
                <w:sz w:val="20"/>
                <w:szCs w:val="20"/>
                <w:lang w:val="en-CA"/>
              </w:rPr>
            </w:pPr>
            <w:r w:rsidRPr="00150C18">
              <w:rPr>
                <w:sz w:val="20"/>
                <w:szCs w:val="20"/>
                <w:lang w:val="en-CA"/>
              </w:rPr>
              <w:t>Hassle Free Clinic</w:t>
            </w:r>
          </w:p>
          <w:p w:rsidR="00FB7026" w:rsidRDefault="004F507F" w:rsidP="00D6337C">
            <w:pPr>
              <w:ind w:right="-133"/>
              <w:rPr>
                <w:sz w:val="20"/>
                <w:szCs w:val="20"/>
                <w:lang w:val="en-CA"/>
              </w:rPr>
            </w:pPr>
            <w:hyperlink r:id="rId51" w:history="1">
              <w:r w:rsidR="00FB7026" w:rsidRPr="00743637">
                <w:rPr>
                  <w:rStyle w:val="Hyperlink"/>
                  <w:sz w:val="20"/>
                  <w:szCs w:val="20"/>
                  <w:lang w:val="en-CA"/>
                </w:rPr>
                <w:t>leo@hasslefreeclinic.org</w:t>
              </w:r>
            </w:hyperlink>
          </w:p>
          <w:p w:rsidR="00FB7026" w:rsidRPr="00150C18" w:rsidRDefault="00FB7026" w:rsidP="00D6337C">
            <w:pPr>
              <w:pStyle w:val="NormalWeb"/>
              <w:shd w:val="clear" w:color="auto" w:fill="FFFFFF"/>
              <w:ind w:right="-133"/>
              <w:rPr>
                <w:rFonts w:asciiTheme="minorHAnsi" w:hAnsiTheme="minorHAnsi"/>
                <w:sz w:val="20"/>
                <w:szCs w:val="20"/>
              </w:rPr>
            </w:pPr>
          </w:p>
        </w:tc>
        <w:tc>
          <w:tcPr>
            <w:tcW w:w="5425" w:type="dxa"/>
          </w:tcPr>
          <w:p w:rsidR="00FB7026" w:rsidRPr="00150C18" w:rsidRDefault="00FB7026" w:rsidP="00D6337C">
            <w:pPr>
              <w:rPr>
                <w:sz w:val="20"/>
                <w:szCs w:val="20"/>
              </w:rPr>
            </w:pPr>
            <w:r w:rsidRPr="00150C18">
              <w:rPr>
                <w:sz w:val="20"/>
                <w:szCs w:val="20"/>
              </w:rPr>
              <w:t>Jack Mohr</w:t>
            </w:r>
          </w:p>
          <w:p w:rsidR="00FB7026" w:rsidRDefault="00FB7026" w:rsidP="00D6337C">
            <w:pPr>
              <w:rPr>
                <w:sz w:val="20"/>
                <w:szCs w:val="20"/>
              </w:rPr>
            </w:pPr>
            <w:r w:rsidRPr="00150C18">
              <w:rPr>
                <w:sz w:val="20"/>
                <w:szCs w:val="20"/>
              </w:rPr>
              <w:t>Men</w:t>
            </w:r>
            <w:r>
              <w:rPr>
                <w:sz w:val="20"/>
                <w:szCs w:val="20"/>
              </w:rPr>
              <w:t>’s Health Promotion Coordinator</w:t>
            </w:r>
          </w:p>
          <w:p w:rsidR="00FB7026" w:rsidRDefault="00FB7026" w:rsidP="00D6337C">
            <w:pPr>
              <w:rPr>
                <w:sz w:val="20"/>
                <w:szCs w:val="20"/>
              </w:rPr>
            </w:pPr>
            <w:r w:rsidRPr="00150C18">
              <w:rPr>
                <w:sz w:val="20"/>
                <w:szCs w:val="20"/>
              </w:rPr>
              <w:t>AIDS Committee of York Region</w:t>
            </w:r>
          </w:p>
          <w:p w:rsidR="00FB7026" w:rsidRDefault="004F507F" w:rsidP="00D6337C">
            <w:pPr>
              <w:rPr>
                <w:sz w:val="20"/>
                <w:szCs w:val="20"/>
              </w:rPr>
            </w:pPr>
            <w:hyperlink r:id="rId52" w:history="1">
              <w:r w:rsidR="00FB7026" w:rsidRPr="00743637">
                <w:rPr>
                  <w:rStyle w:val="Hyperlink"/>
                  <w:sz w:val="20"/>
                  <w:szCs w:val="20"/>
                </w:rPr>
                <w:t>jmohr@acyr.org</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sz w:val="20"/>
                <w:szCs w:val="20"/>
              </w:rPr>
            </w:pPr>
            <w:r w:rsidRPr="00150C18">
              <w:rPr>
                <w:sz w:val="20"/>
                <w:szCs w:val="20"/>
              </w:rPr>
              <w:t>Fanta Ongoiba</w:t>
            </w:r>
          </w:p>
          <w:p w:rsidR="00FB7026" w:rsidRPr="00150C18" w:rsidRDefault="00FB7026" w:rsidP="00D6337C">
            <w:pPr>
              <w:ind w:right="-133"/>
              <w:rPr>
                <w:sz w:val="20"/>
                <w:szCs w:val="20"/>
              </w:rPr>
            </w:pPr>
            <w:r w:rsidRPr="00150C18">
              <w:rPr>
                <w:sz w:val="20"/>
                <w:szCs w:val="20"/>
              </w:rPr>
              <w:t>Executive Director</w:t>
            </w:r>
          </w:p>
          <w:p w:rsidR="00FB7026" w:rsidRPr="00150C18" w:rsidRDefault="00FB7026" w:rsidP="00D6337C">
            <w:pPr>
              <w:ind w:right="-133"/>
              <w:rPr>
                <w:sz w:val="20"/>
                <w:szCs w:val="20"/>
              </w:rPr>
            </w:pPr>
            <w:r w:rsidRPr="00150C18">
              <w:rPr>
                <w:sz w:val="20"/>
                <w:szCs w:val="20"/>
              </w:rPr>
              <w:t>Africans in Partnership Against AIDS (APAA)</w:t>
            </w:r>
          </w:p>
          <w:p w:rsidR="00FB7026" w:rsidRDefault="004F507F" w:rsidP="00D6337C">
            <w:pPr>
              <w:rPr>
                <w:rStyle w:val="Hyperlink"/>
                <w:sz w:val="20"/>
                <w:szCs w:val="20"/>
              </w:rPr>
            </w:pPr>
            <w:hyperlink r:id="rId53" w:history="1">
              <w:r w:rsidR="00FB7026" w:rsidRPr="00743637">
                <w:rPr>
                  <w:rStyle w:val="Hyperlink"/>
                  <w:sz w:val="20"/>
                  <w:szCs w:val="20"/>
                </w:rPr>
                <w:t>fanta@apaa.ca</w:t>
              </w:r>
            </w:hyperlink>
          </w:p>
          <w:p w:rsidR="00FB7026" w:rsidRPr="00150C18" w:rsidRDefault="00FB7026" w:rsidP="00D6337C">
            <w:pPr>
              <w:rPr>
                <w:sz w:val="20"/>
                <w:szCs w:val="20"/>
              </w:rPr>
            </w:pPr>
          </w:p>
        </w:tc>
        <w:tc>
          <w:tcPr>
            <w:tcW w:w="5425" w:type="dxa"/>
          </w:tcPr>
          <w:p w:rsidR="00FB7026" w:rsidRPr="00150C18" w:rsidRDefault="00FB7026" w:rsidP="00D6337C">
            <w:pPr>
              <w:ind w:right="-133"/>
              <w:rPr>
                <w:rFonts w:eastAsia="Times New Roman" w:cs="Tahoma"/>
                <w:sz w:val="20"/>
                <w:szCs w:val="20"/>
              </w:rPr>
            </w:pPr>
            <w:r w:rsidRPr="00150C18">
              <w:rPr>
                <w:rFonts w:eastAsia="Times New Roman" w:cs="Tahoma"/>
                <w:sz w:val="20"/>
                <w:szCs w:val="20"/>
              </w:rPr>
              <w:t xml:space="preserve">Dr. James Owen </w:t>
            </w:r>
            <w:r w:rsidRPr="00150C18">
              <w:rPr>
                <w:rFonts w:eastAsia="Times New Roman" w:cs="Tahoma"/>
                <w:sz w:val="20"/>
                <w:szCs w:val="20"/>
              </w:rPr>
              <w:br/>
              <w:t>Family Physician, Inner City Health Program</w:t>
            </w:r>
            <w:r w:rsidRPr="00150C18">
              <w:rPr>
                <w:rFonts w:eastAsia="Times New Roman" w:cs="Tahoma"/>
                <w:sz w:val="20"/>
                <w:szCs w:val="20"/>
              </w:rPr>
              <w:br/>
              <w:t>St. Michael's Hospital</w:t>
            </w:r>
            <w:r w:rsidRPr="00150C18">
              <w:rPr>
                <w:rFonts w:eastAsia="Times New Roman" w:cs="Tahoma"/>
                <w:sz w:val="20"/>
                <w:szCs w:val="20"/>
              </w:rPr>
              <w:br/>
              <w:t>Department of Family and Community Medicine</w:t>
            </w:r>
            <w:r w:rsidRPr="00150C18">
              <w:rPr>
                <w:rFonts w:eastAsia="Times New Roman" w:cs="Tahoma"/>
                <w:sz w:val="20"/>
                <w:szCs w:val="20"/>
              </w:rPr>
              <w:br/>
              <w:t>University of Toronto</w:t>
            </w:r>
          </w:p>
          <w:p w:rsidR="00FB7026" w:rsidRDefault="004F507F" w:rsidP="00D6337C">
            <w:pPr>
              <w:ind w:right="-133"/>
              <w:rPr>
                <w:rFonts w:eastAsia="Times New Roman" w:cs="Tahoma"/>
                <w:sz w:val="20"/>
                <w:szCs w:val="20"/>
              </w:rPr>
            </w:pPr>
            <w:hyperlink r:id="rId54" w:history="1">
              <w:r w:rsidR="00FB7026" w:rsidRPr="00743637">
                <w:rPr>
                  <w:rStyle w:val="Hyperlink"/>
                  <w:rFonts w:eastAsia="Times New Roman" w:cs="Tahoma"/>
                  <w:sz w:val="20"/>
                  <w:szCs w:val="20"/>
                </w:rPr>
                <w:t>owenj@smh.ca</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pStyle w:val="NormalWeb"/>
              <w:shd w:val="clear" w:color="auto" w:fill="FFFFFF"/>
              <w:ind w:right="-133"/>
              <w:rPr>
                <w:rFonts w:asciiTheme="minorHAnsi" w:hAnsiTheme="minorHAnsi"/>
                <w:sz w:val="20"/>
                <w:szCs w:val="20"/>
              </w:rPr>
            </w:pPr>
            <w:r w:rsidRPr="00150C18">
              <w:rPr>
                <w:rFonts w:asciiTheme="minorHAnsi" w:hAnsiTheme="minorHAnsi"/>
                <w:sz w:val="20"/>
                <w:szCs w:val="20"/>
              </w:rPr>
              <w:t>Andrew Pinto, MD CCFP FRCPC MSc</w:t>
            </w:r>
          </w:p>
          <w:p w:rsidR="00FB7026" w:rsidRPr="00150C18" w:rsidRDefault="00FB7026" w:rsidP="00D6337C">
            <w:pPr>
              <w:pStyle w:val="NormalWeb"/>
              <w:shd w:val="clear" w:color="auto" w:fill="FFFFFF"/>
              <w:ind w:right="-133"/>
              <w:rPr>
                <w:rFonts w:asciiTheme="minorHAnsi" w:hAnsiTheme="minorHAnsi"/>
                <w:sz w:val="20"/>
                <w:szCs w:val="20"/>
              </w:rPr>
            </w:pPr>
            <w:r w:rsidRPr="00150C18">
              <w:rPr>
                <w:rFonts w:asciiTheme="minorHAnsi" w:hAnsiTheme="minorHAnsi"/>
                <w:sz w:val="20"/>
                <w:szCs w:val="20"/>
              </w:rPr>
              <w:t>Staff Physician, Dept of Family &amp; Community Medicine, St. Michael's Hospital</w:t>
            </w:r>
          </w:p>
          <w:p w:rsidR="00FB7026" w:rsidRPr="00150C18" w:rsidRDefault="00FB7026" w:rsidP="00D6337C">
            <w:pPr>
              <w:pStyle w:val="NormalWeb"/>
              <w:shd w:val="clear" w:color="auto" w:fill="FFFFFF"/>
              <w:ind w:right="-133"/>
              <w:rPr>
                <w:rFonts w:asciiTheme="minorHAnsi" w:hAnsiTheme="minorHAnsi"/>
                <w:sz w:val="20"/>
                <w:szCs w:val="20"/>
              </w:rPr>
            </w:pPr>
            <w:r w:rsidRPr="00150C18">
              <w:rPr>
                <w:rFonts w:asciiTheme="minorHAnsi" w:hAnsiTheme="minorHAnsi"/>
                <w:sz w:val="20"/>
                <w:szCs w:val="20"/>
              </w:rPr>
              <w:t>Scientist, Li KaShing Knowledge Institute, St. Michael's Hospital</w:t>
            </w:r>
          </w:p>
          <w:p w:rsidR="00FB7026" w:rsidRPr="00150C18" w:rsidRDefault="00FB7026" w:rsidP="00D6337C">
            <w:pPr>
              <w:pStyle w:val="NormalWeb"/>
              <w:shd w:val="clear" w:color="auto" w:fill="FFFFFF"/>
              <w:ind w:right="-133"/>
              <w:rPr>
                <w:rFonts w:asciiTheme="minorHAnsi" w:hAnsiTheme="minorHAnsi"/>
                <w:sz w:val="20"/>
                <w:szCs w:val="20"/>
              </w:rPr>
            </w:pPr>
            <w:r w:rsidRPr="00150C18">
              <w:rPr>
                <w:rFonts w:asciiTheme="minorHAnsi" w:hAnsiTheme="minorHAnsi"/>
                <w:sz w:val="20"/>
                <w:szCs w:val="20"/>
              </w:rPr>
              <w:t>Assistant Professor, Department of Family and Community Medicine, Faculty of Medicine &amp;Dalla Lana School of Public Health, University of Toronto</w:t>
            </w:r>
          </w:p>
          <w:p w:rsidR="00FB7026" w:rsidRDefault="004F507F" w:rsidP="00D6337C">
            <w:pPr>
              <w:ind w:right="-133"/>
              <w:rPr>
                <w:rStyle w:val="Hyperlink"/>
                <w:sz w:val="20"/>
                <w:szCs w:val="20"/>
              </w:rPr>
            </w:pPr>
            <w:hyperlink r:id="rId55" w:history="1">
              <w:r w:rsidR="00FB7026" w:rsidRPr="00743637">
                <w:rPr>
                  <w:rStyle w:val="Hyperlink"/>
                  <w:sz w:val="20"/>
                  <w:szCs w:val="20"/>
                </w:rPr>
                <w:t>andrew.pinto@utoronto.ca</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3"/>
              <w:rPr>
                <w:sz w:val="20"/>
                <w:szCs w:val="20"/>
              </w:rPr>
            </w:pPr>
            <w:r w:rsidRPr="00150C18">
              <w:rPr>
                <w:sz w:val="20"/>
                <w:szCs w:val="20"/>
              </w:rPr>
              <w:t>Daniel Pugh, BSW, MSW candidate</w:t>
            </w:r>
          </w:p>
          <w:p w:rsidR="00FB7026" w:rsidRDefault="00FB7026" w:rsidP="00D6337C">
            <w:pPr>
              <w:ind w:right="-133"/>
              <w:rPr>
                <w:sz w:val="20"/>
                <w:szCs w:val="20"/>
              </w:rPr>
            </w:pPr>
            <w:r>
              <w:rPr>
                <w:sz w:val="20"/>
                <w:szCs w:val="20"/>
              </w:rPr>
              <w:t>Manager of Health Promotion</w:t>
            </w:r>
          </w:p>
          <w:p w:rsidR="00FB7026" w:rsidRPr="00150C18" w:rsidRDefault="00FB7026" w:rsidP="00D6337C">
            <w:pPr>
              <w:ind w:right="-133"/>
              <w:rPr>
                <w:sz w:val="20"/>
                <w:szCs w:val="20"/>
              </w:rPr>
            </w:pPr>
            <w:r w:rsidRPr="00150C18">
              <w:rPr>
                <w:sz w:val="20"/>
                <w:szCs w:val="20"/>
              </w:rPr>
              <w:t>Ontario Gay Men’s Sexual Health Alliance</w:t>
            </w:r>
          </w:p>
          <w:p w:rsidR="00FB7026" w:rsidRDefault="004F507F" w:rsidP="00D6337C">
            <w:pPr>
              <w:ind w:right="-133"/>
              <w:rPr>
                <w:rFonts w:eastAsia="Times New Roman" w:cs="Times New Roman"/>
                <w:sz w:val="20"/>
                <w:szCs w:val="20"/>
              </w:rPr>
            </w:pPr>
            <w:hyperlink r:id="rId56" w:history="1">
              <w:r w:rsidR="00FB7026" w:rsidRPr="00743637">
                <w:rPr>
                  <w:rStyle w:val="Hyperlink"/>
                  <w:rFonts w:eastAsia="Times New Roman" w:cs="Times New Roman"/>
                  <w:sz w:val="20"/>
                  <w:szCs w:val="20"/>
                </w:rPr>
                <w:t>dpugh@gmsh.ca</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sz w:val="20"/>
                <w:szCs w:val="20"/>
              </w:rPr>
            </w:pPr>
            <w:r w:rsidRPr="00150C18">
              <w:rPr>
                <w:sz w:val="20"/>
                <w:szCs w:val="20"/>
              </w:rPr>
              <w:t>Janet Raboud</w:t>
            </w:r>
          </w:p>
          <w:p w:rsidR="00FB7026" w:rsidRPr="00150C18" w:rsidRDefault="00FB7026" w:rsidP="00D6337C">
            <w:pPr>
              <w:ind w:right="-133"/>
              <w:rPr>
                <w:sz w:val="20"/>
                <w:szCs w:val="20"/>
              </w:rPr>
            </w:pPr>
            <w:r w:rsidRPr="00150C18">
              <w:rPr>
                <w:sz w:val="20"/>
                <w:szCs w:val="20"/>
              </w:rPr>
              <w:t>Toro</w:t>
            </w:r>
            <w:r>
              <w:rPr>
                <w:sz w:val="20"/>
                <w:szCs w:val="20"/>
              </w:rPr>
              <w:t>nto General Research Institute</w:t>
            </w:r>
            <w:r w:rsidRPr="00150C18">
              <w:rPr>
                <w:sz w:val="20"/>
                <w:szCs w:val="20"/>
              </w:rPr>
              <w:t>and</w:t>
            </w:r>
          </w:p>
          <w:p w:rsidR="007034CE" w:rsidRDefault="00FB7026" w:rsidP="00D6337C">
            <w:pPr>
              <w:ind w:right="-133"/>
            </w:pPr>
            <w:r w:rsidRPr="00150C18">
              <w:rPr>
                <w:sz w:val="20"/>
                <w:szCs w:val="20"/>
              </w:rPr>
              <w:t>University of Toronto</w:t>
            </w:r>
          </w:p>
          <w:p w:rsidR="00FB7026" w:rsidRPr="00150C18" w:rsidRDefault="004F507F" w:rsidP="007034CE">
            <w:pPr>
              <w:ind w:right="-133"/>
              <w:rPr>
                <w:sz w:val="20"/>
                <w:szCs w:val="20"/>
              </w:rPr>
            </w:pPr>
            <w:hyperlink r:id="rId57" w:history="1">
              <w:r w:rsidR="007034CE" w:rsidRPr="00AB4629">
                <w:rPr>
                  <w:rStyle w:val="Hyperlink"/>
                  <w:sz w:val="20"/>
                  <w:szCs w:val="20"/>
                </w:rPr>
                <w:t>janet@raboud.net</w:t>
              </w:r>
            </w:hyperlink>
          </w:p>
        </w:tc>
        <w:tc>
          <w:tcPr>
            <w:tcW w:w="5425" w:type="dxa"/>
          </w:tcPr>
          <w:p w:rsidR="00FB7026" w:rsidRDefault="00FB7026" w:rsidP="00D6337C">
            <w:pPr>
              <w:ind w:right="-133"/>
              <w:rPr>
                <w:sz w:val="20"/>
                <w:szCs w:val="20"/>
                <w:lang w:val="en-CA"/>
              </w:rPr>
            </w:pPr>
            <w:r>
              <w:rPr>
                <w:sz w:val="20"/>
                <w:szCs w:val="20"/>
                <w:lang w:val="en-CA"/>
              </w:rPr>
              <w:t>Richard Rainville</w:t>
            </w:r>
          </w:p>
          <w:p w:rsidR="00FB7026" w:rsidRPr="00150C18" w:rsidRDefault="00FB7026" w:rsidP="00D6337C">
            <w:pPr>
              <w:ind w:right="-133"/>
              <w:rPr>
                <w:sz w:val="20"/>
                <w:szCs w:val="20"/>
                <w:lang w:val="en-CA"/>
              </w:rPr>
            </w:pPr>
            <w:r w:rsidRPr="00150C18">
              <w:rPr>
                <w:sz w:val="20"/>
                <w:szCs w:val="20"/>
                <w:lang w:val="en-CA"/>
              </w:rPr>
              <w:t>Executive Director</w:t>
            </w:r>
          </w:p>
          <w:p w:rsidR="00FB7026" w:rsidRPr="00150C18" w:rsidRDefault="00FB7026" w:rsidP="00D6337C">
            <w:pPr>
              <w:ind w:right="-133"/>
              <w:rPr>
                <w:sz w:val="20"/>
                <w:szCs w:val="20"/>
                <w:lang w:val="en-CA"/>
              </w:rPr>
            </w:pPr>
            <w:r w:rsidRPr="00150C18">
              <w:rPr>
                <w:sz w:val="20"/>
                <w:szCs w:val="20"/>
                <w:lang w:val="en-CA"/>
              </w:rPr>
              <w:t>Réseau ACCESS Network – HIV/Hepatitis Health and Social Services</w:t>
            </w:r>
          </w:p>
          <w:p w:rsidR="00FB7026" w:rsidRDefault="004F507F" w:rsidP="00D6337C">
            <w:pPr>
              <w:ind w:right="-133"/>
              <w:rPr>
                <w:sz w:val="20"/>
                <w:szCs w:val="20"/>
                <w:lang w:val="en-CA"/>
              </w:rPr>
            </w:pPr>
            <w:hyperlink r:id="rId58" w:history="1">
              <w:r w:rsidR="00FB7026" w:rsidRPr="00743637">
                <w:rPr>
                  <w:rStyle w:val="Hyperlink"/>
                  <w:sz w:val="20"/>
                  <w:szCs w:val="20"/>
                  <w:lang w:val="en-CA"/>
                </w:rPr>
                <w:t>richardr@reseauaccessnetwork.com</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sz w:val="20"/>
                <w:szCs w:val="20"/>
                <w:lang w:val="en-CA"/>
              </w:rPr>
            </w:pPr>
            <w:r w:rsidRPr="00150C18">
              <w:rPr>
                <w:sz w:val="20"/>
                <w:szCs w:val="20"/>
                <w:lang w:val="en-CA"/>
              </w:rPr>
              <w:t>Robert Reinhard</w:t>
            </w:r>
          </w:p>
          <w:p w:rsidR="00FB7026" w:rsidRPr="00150C18" w:rsidRDefault="00FB7026" w:rsidP="00D6337C">
            <w:pPr>
              <w:ind w:right="-133"/>
              <w:rPr>
                <w:sz w:val="20"/>
                <w:szCs w:val="20"/>
                <w:lang w:val="en-CA"/>
              </w:rPr>
            </w:pPr>
            <w:r w:rsidRPr="00150C18">
              <w:rPr>
                <w:sz w:val="20"/>
                <w:szCs w:val="20"/>
                <w:lang w:val="en-CA"/>
              </w:rPr>
              <w:t>Member, Community Advisory Board</w:t>
            </w:r>
          </w:p>
          <w:p w:rsidR="00FB7026" w:rsidRPr="00150C18" w:rsidRDefault="00FB7026" w:rsidP="00D6337C">
            <w:pPr>
              <w:ind w:right="-133"/>
              <w:rPr>
                <w:sz w:val="20"/>
                <w:szCs w:val="20"/>
                <w:lang w:val="en-CA"/>
              </w:rPr>
            </w:pPr>
            <w:r w:rsidRPr="00150C18">
              <w:rPr>
                <w:sz w:val="20"/>
                <w:szCs w:val="20"/>
                <w:lang w:val="en-CA"/>
              </w:rPr>
              <w:t>HPV Screening and Vaccine Evaluation in MSM Study</w:t>
            </w:r>
          </w:p>
          <w:p w:rsidR="00FB7026" w:rsidRDefault="004F507F" w:rsidP="00D6337C">
            <w:pPr>
              <w:ind w:right="-133"/>
              <w:rPr>
                <w:rFonts w:eastAsia="Times New Roman" w:cs="Times New Roman"/>
                <w:sz w:val="20"/>
                <w:szCs w:val="20"/>
              </w:rPr>
            </w:pPr>
            <w:hyperlink r:id="rId59" w:history="1">
              <w:r w:rsidR="00FB7026" w:rsidRPr="00743637">
                <w:rPr>
                  <w:rStyle w:val="Hyperlink"/>
                  <w:rFonts w:eastAsia="Times New Roman" w:cs="Times New Roman"/>
                  <w:sz w:val="20"/>
                  <w:szCs w:val="20"/>
                </w:rPr>
                <w:t>rjreinhard@gmail.com</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3"/>
              <w:rPr>
                <w:sz w:val="20"/>
                <w:szCs w:val="20"/>
              </w:rPr>
            </w:pPr>
            <w:r w:rsidRPr="00150C18">
              <w:rPr>
                <w:sz w:val="20"/>
                <w:szCs w:val="20"/>
              </w:rPr>
              <w:t>Shannon Ryan</w:t>
            </w:r>
          </w:p>
          <w:p w:rsidR="00FB7026" w:rsidRPr="00150C18" w:rsidRDefault="00FB7026" w:rsidP="00D6337C">
            <w:pPr>
              <w:ind w:right="-133"/>
              <w:rPr>
                <w:sz w:val="20"/>
                <w:szCs w:val="20"/>
              </w:rPr>
            </w:pPr>
            <w:r w:rsidRPr="00150C18">
              <w:rPr>
                <w:sz w:val="20"/>
                <w:szCs w:val="20"/>
              </w:rPr>
              <w:t>Executive Director</w:t>
            </w:r>
          </w:p>
          <w:p w:rsidR="00FB7026" w:rsidRPr="00150C18" w:rsidRDefault="00FB7026" w:rsidP="00D6337C">
            <w:pPr>
              <w:ind w:right="-133"/>
              <w:rPr>
                <w:sz w:val="20"/>
                <w:szCs w:val="20"/>
              </w:rPr>
            </w:pPr>
            <w:r w:rsidRPr="00150C18">
              <w:rPr>
                <w:sz w:val="20"/>
                <w:szCs w:val="20"/>
              </w:rPr>
              <w:t>Black Coalition for AIDS Prevention (Black CAP)</w:t>
            </w:r>
          </w:p>
          <w:p w:rsidR="00FB7026" w:rsidRDefault="004F507F" w:rsidP="00D6337C">
            <w:pPr>
              <w:ind w:right="-133"/>
              <w:rPr>
                <w:rStyle w:val="Hyperlink"/>
                <w:sz w:val="20"/>
                <w:szCs w:val="20"/>
              </w:rPr>
            </w:pPr>
            <w:hyperlink r:id="rId60" w:history="1">
              <w:r w:rsidR="00FB7026" w:rsidRPr="00743637">
                <w:rPr>
                  <w:rStyle w:val="Hyperlink"/>
                  <w:sz w:val="20"/>
                  <w:szCs w:val="20"/>
                </w:rPr>
                <w:t>s.ryan@black-cap.com</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sz w:val="20"/>
                <w:szCs w:val="20"/>
              </w:rPr>
            </w:pPr>
            <w:r w:rsidRPr="00150C18">
              <w:rPr>
                <w:bCs/>
                <w:sz w:val="20"/>
                <w:szCs w:val="20"/>
              </w:rPr>
              <w:t>Khaled Salam</w:t>
            </w:r>
          </w:p>
          <w:p w:rsidR="00FB7026" w:rsidRPr="00150C18" w:rsidRDefault="00FB7026" w:rsidP="00D6337C">
            <w:pPr>
              <w:ind w:right="-133"/>
              <w:rPr>
                <w:sz w:val="20"/>
                <w:szCs w:val="20"/>
              </w:rPr>
            </w:pPr>
            <w:r w:rsidRPr="00150C18">
              <w:rPr>
                <w:rFonts w:cs="Arial"/>
                <w:bCs/>
                <w:sz w:val="20"/>
                <w:szCs w:val="20"/>
              </w:rPr>
              <w:t>Executive Director</w:t>
            </w:r>
          </w:p>
          <w:p w:rsidR="00FB7026" w:rsidRPr="00150C18" w:rsidRDefault="00FB7026" w:rsidP="00D6337C">
            <w:pPr>
              <w:ind w:right="-133"/>
              <w:rPr>
                <w:bCs/>
                <w:sz w:val="20"/>
                <w:szCs w:val="20"/>
              </w:rPr>
            </w:pPr>
            <w:r w:rsidRPr="00150C18">
              <w:rPr>
                <w:rFonts w:cs="Arial"/>
                <w:bCs/>
                <w:sz w:val="20"/>
                <w:szCs w:val="20"/>
              </w:rPr>
              <w:t>AIDS Committee of Ottawa</w:t>
            </w:r>
          </w:p>
          <w:p w:rsidR="00FB7026" w:rsidRDefault="004F507F" w:rsidP="00D6337C">
            <w:pPr>
              <w:ind w:right="-133"/>
              <w:rPr>
                <w:rFonts w:eastAsia="Times New Roman" w:cs="Times New Roman"/>
                <w:sz w:val="20"/>
                <w:szCs w:val="20"/>
              </w:rPr>
            </w:pPr>
            <w:hyperlink r:id="rId61" w:history="1">
              <w:r w:rsidR="00FB7026" w:rsidRPr="00743637">
                <w:rPr>
                  <w:rStyle w:val="Hyperlink"/>
                  <w:rFonts w:eastAsia="Times New Roman" w:cs="Times New Roman"/>
                  <w:sz w:val="20"/>
                  <w:szCs w:val="20"/>
                </w:rPr>
                <w:t>khaled@aco-cso.ca</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3"/>
              <w:rPr>
                <w:rFonts w:cs="Arial"/>
                <w:sz w:val="20"/>
                <w:szCs w:val="20"/>
                <w:lang w:val="en-CA"/>
              </w:rPr>
            </w:pPr>
            <w:r w:rsidRPr="00150C18">
              <w:rPr>
                <w:rFonts w:cs="Arial"/>
                <w:sz w:val="20"/>
                <w:szCs w:val="20"/>
                <w:lang w:val="en-CA"/>
              </w:rPr>
              <w:t>NoulmookSutdhibhasilp</w:t>
            </w:r>
            <w:r w:rsidRPr="00150C18">
              <w:rPr>
                <w:rFonts w:cs="Arial"/>
                <w:sz w:val="20"/>
                <w:szCs w:val="20"/>
                <w:lang w:val="en-CA"/>
              </w:rPr>
              <w:br/>
              <w:t>Executive Director</w:t>
            </w:r>
            <w:r w:rsidRPr="00150C18">
              <w:rPr>
                <w:rFonts w:cs="Arial"/>
                <w:sz w:val="20"/>
                <w:szCs w:val="20"/>
                <w:lang w:val="en-CA"/>
              </w:rPr>
              <w:br/>
              <w:t>Asian Community AIDS Services (ACAS)</w:t>
            </w:r>
          </w:p>
          <w:p w:rsidR="00FB7026" w:rsidRDefault="004F507F" w:rsidP="00D6337C">
            <w:pPr>
              <w:ind w:right="-133"/>
              <w:rPr>
                <w:rFonts w:cs="Arial"/>
                <w:sz w:val="20"/>
                <w:szCs w:val="20"/>
                <w:lang w:val="en-CA"/>
              </w:rPr>
            </w:pPr>
            <w:hyperlink r:id="rId62" w:history="1">
              <w:r w:rsidR="00FB7026" w:rsidRPr="00743637">
                <w:rPr>
                  <w:rStyle w:val="Hyperlink"/>
                  <w:rFonts w:cs="Arial"/>
                  <w:sz w:val="20"/>
                  <w:szCs w:val="20"/>
                  <w:lang w:val="en-CA"/>
                </w:rPr>
                <w:t>noulmook@gmail.com</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sz w:val="20"/>
                <w:szCs w:val="20"/>
                <w:lang w:val="en-CA"/>
              </w:rPr>
            </w:pPr>
            <w:r w:rsidRPr="00150C18">
              <w:rPr>
                <w:sz w:val="20"/>
                <w:szCs w:val="20"/>
                <w:lang w:val="en-CA"/>
              </w:rPr>
              <w:lastRenderedPageBreak/>
              <w:t>Dr. Kent To, MD, CM, CCFP</w:t>
            </w:r>
          </w:p>
          <w:p w:rsidR="00FB7026" w:rsidRPr="00150C18" w:rsidRDefault="00FB7026" w:rsidP="00D6337C">
            <w:pPr>
              <w:ind w:right="-133"/>
              <w:rPr>
                <w:sz w:val="20"/>
                <w:szCs w:val="20"/>
              </w:rPr>
            </w:pPr>
            <w:r w:rsidRPr="00150C18">
              <w:rPr>
                <w:sz w:val="20"/>
                <w:szCs w:val="20"/>
              </w:rPr>
              <w:t>Staff Physician, St. Michael's Hospital Famil</w:t>
            </w:r>
            <w:r>
              <w:rPr>
                <w:sz w:val="20"/>
                <w:szCs w:val="20"/>
              </w:rPr>
              <w:t>y</w:t>
            </w:r>
            <w:r w:rsidRPr="00150C18">
              <w:rPr>
                <w:sz w:val="20"/>
                <w:szCs w:val="20"/>
              </w:rPr>
              <w:t xml:space="preserve"> Practice Unit</w:t>
            </w:r>
          </w:p>
          <w:p w:rsidR="00FB7026" w:rsidRPr="00150C18" w:rsidRDefault="00FB7026" w:rsidP="00D6337C">
            <w:pPr>
              <w:ind w:right="-133"/>
              <w:rPr>
                <w:sz w:val="20"/>
                <w:szCs w:val="20"/>
              </w:rPr>
            </w:pPr>
            <w:r w:rsidRPr="00150C18">
              <w:rPr>
                <w:sz w:val="20"/>
                <w:szCs w:val="20"/>
              </w:rPr>
              <w:t>Lecturer, University of Toronto</w:t>
            </w:r>
          </w:p>
          <w:p w:rsidR="00FB7026" w:rsidRPr="00150C18" w:rsidRDefault="00FB7026" w:rsidP="00D6337C">
            <w:pPr>
              <w:ind w:right="-133"/>
              <w:rPr>
                <w:sz w:val="20"/>
                <w:szCs w:val="20"/>
              </w:rPr>
            </w:pPr>
            <w:r w:rsidRPr="00150C18">
              <w:rPr>
                <w:sz w:val="20"/>
                <w:szCs w:val="20"/>
              </w:rPr>
              <w:t>Department of Family and Community Medicine</w:t>
            </w:r>
          </w:p>
          <w:p w:rsidR="00FB7026" w:rsidRDefault="004F507F" w:rsidP="00D6337C">
            <w:pPr>
              <w:ind w:right="-133"/>
              <w:rPr>
                <w:rFonts w:eastAsia="Times New Roman" w:cs="Times New Roman"/>
                <w:sz w:val="20"/>
                <w:szCs w:val="20"/>
              </w:rPr>
            </w:pPr>
            <w:hyperlink r:id="rId63" w:history="1">
              <w:r w:rsidR="00FB7026" w:rsidRPr="00743637">
                <w:rPr>
                  <w:rStyle w:val="Hyperlink"/>
                  <w:rFonts w:eastAsia="Times New Roman" w:cs="Times New Roman"/>
                  <w:sz w:val="20"/>
                  <w:szCs w:val="20"/>
                </w:rPr>
                <w:t>tok@smh.ca</w:t>
              </w:r>
            </w:hyperlink>
          </w:p>
          <w:p w:rsidR="00FB7026" w:rsidRPr="00150C18" w:rsidRDefault="00FB7026" w:rsidP="00D6337C">
            <w:pPr>
              <w:ind w:right="-133"/>
              <w:rPr>
                <w:rFonts w:eastAsia="Times New Roman"/>
                <w:sz w:val="20"/>
                <w:szCs w:val="20"/>
              </w:rPr>
            </w:pPr>
          </w:p>
        </w:tc>
        <w:tc>
          <w:tcPr>
            <w:tcW w:w="5425" w:type="dxa"/>
          </w:tcPr>
          <w:p w:rsidR="00FB7026" w:rsidRPr="00150C18" w:rsidRDefault="00FB7026" w:rsidP="00D6337C">
            <w:pPr>
              <w:ind w:right="-133"/>
              <w:rPr>
                <w:sz w:val="20"/>
                <w:szCs w:val="20"/>
              </w:rPr>
            </w:pPr>
            <w:r w:rsidRPr="00150C18">
              <w:rPr>
                <w:sz w:val="20"/>
                <w:szCs w:val="20"/>
              </w:rPr>
              <w:t>Nicholas Tsergas, RN</w:t>
            </w:r>
          </w:p>
          <w:p w:rsidR="00FB7026" w:rsidRPr="00150C18" w:rsidRDefault="00FB7026" w:rsidP="00D6337C">
            <w:pPr>
              <w:ind w:right="-133"/>
              <w:rPr>
                <w:rFonts w:eastAsia="Times New Roman" w:cs="Times New Roman"/>
                <w:sz w:val="20"/>
                <w:szCs w:val="20"/>
              </w:rPr>
            </w:pPr>
            <w:r w:rsidRPr="00150C18">
              <w:rPr>
                <w:rFonts w:eastAsia="Times New Roman" w:cs="Times New Roman"/>
                <w:sz w:val="20"/>
                <w:szCs w:val="20"/>
              </w:rPr>
              <w:t>Maple Lead Medical Clinic</w:t>
            </w:r>
          </w:p>
          <w:p w:rsidR="00FB7026" w:rsidRDefault="004F507F" w:rsidP="00D6337C">
            <w:pPr>
              <w:ind w:right="-133"/>
              <w:rPr>
                <w:rFonts w:eastAsia="Times New Roman" w:cs="Times New Roman"/>
                <w:sz w:val="20"/>
                <w:szCs w:val="20"/>
              </w:rPr>
            </w:pPr>
            <w:hyperlink r:id="rId64" w:history="1">
              <w:r w:rsidR="00FB7026" w:rsidRPr="00743637">
                <w:rPr>
                  <w:rStyle w:val="Hyperlink"/>
                  <w:rFonts w:eastAsia="Times New Roman" w:cs="Times New Roman"/>
                  <w:sz w:val="20"/>
                  <w:szCs w:val="20"/>
                </w:rPr>
                <w:t>ntsergas@mlmedical.com</w:t>
              </w:r>
            </w:hyperlink>
          </w:p>
          <w:p w:rsidR="00FB7026" w:rsidRPr="00150C18" w:rsidRDefault="00FB7026" w:rsidP="00D6337C">
            <w:pPr>
              <w:ind w:right="-133"/>
              <w:rPr>
                <w:rFonts w:eastAsia="Times New Roman" w:cs="Times New Roman"/>
                <w:sz w:val="20"/>
                <w:szCs w:val="20"/>
              </w:rPr>
            </w:pPr>
          </w:p>
        </w:tc>
      </w:tr>
      <w:tr w:rsidR="00FB7026" w:rsidTr="00D6337C">
        <w:tc>
          <w:tcPr>
            <w:tcW w:w="5555" w:type="dxa"/>
          </w:tcPr>
          <w:p w:rsidR="00FB7026" w:rsidRDefault="00FB7026" w:rsidP="00D6337C">
            <w:pPr>
              <w:ind w:right="-133"/>
              <w:rPr>
                <w:sz w:val="20"/>
                <w:szCs w:val="20"/>
              </w:rPr>
            </w:pPr>
            <w:r>
              <w:rPr>
                <w:sz w:val="20"/>
                <w:szCs w:val="20"/>
              </w:rPr>
              <w:t>Michael R. Woodford, MSW, PhD</w:t>
            </w:r>
          </w:p>
          <w:p w:rsidR="00FB7026" w:rsidRDefault="00FB7026" w:rsidP="00D6337C">
            <w:pPr>
              <w:ind w:right="-133"/>
              <w:rPr>
                <w:sz w:val="20"/>
                <w:szCs w:val="20"/>
              </w:rPr>
            </w:pPr>
            <w:r>
              <w:rPr>
                <w:sz w:val="20"/>
                <w:szCs w:val="20"/>
              </w:rPr>
              <w:t>Associate Professor</w:t>
            </w:r>
          </w:p>
          <w:p w:rsidR="00FB7026" w:rsidRDefault="00FB7026" w:rsidP="00D6337C">
            <w:pPr>
              <w:ind w:right="-133"/>
              <w:rPr>
                <w:sz w:val="20"/>
                <w:szCs w:val="20"/>
              </w:rPr>
            </w:pPr>
            <w:r>
              <w:rPr>
                <w:sz w:val="20"/>
                <w:szCs w:val="20"/>
              </w:rPr>
              <w:t>Wilfrid Laurier University</w:t>
            </w:r>
          </w:p>
          <w:p w:rsidR="00FB7026" w:rsidRDefault="00FB7026" w:rsidP="00D6337C">
            <w:pPr>
              <w:ind w:right="-133"/>
              <w:rPr>
                <w:sz w:val="20"/>
                <w:szCs w:val="20"/>
              </w:rPr>
            </w:pPr>
            <w:r>
              <w:rPr>
                <w:sz w:val="20"/>
                <w:szCs w:val="20"/>
              </w:rPr>
              <w:t>Kitchener, ON</w:t>
            </w:r>
          </w:p>
          <w:p w:rsidR="00FB7026" w:rsidRPr="00150C18" w:rsidRDefault="004F507F" w:rsidP="00D6337C">
            <w:pPr>
              <w:ind w:right="-133"/>
              <w:rPr>
                <w:sz w:val="20"/>
                <w:szCs w:val="20"/>
              </w:rPr>
            </w:pPr>
            <w:hyperlink r:id="rId65" w:history="1">
              <w:r w:rsidR="00FB7026" w:rsidRPr="00394379">
                <w:rPr>
                  <w:rStyle w:val="Hyperlink"/>
                  <w:sz w:val="20"/>
                  <w:szCs w:val="20"/>
                </w:rPr>
                <w:t>mwoodford@wlu.ca</w:t>
              </w:r>
            </w:hyperlink>
          </w:p>
        </w:tc>
        <w:tc>
          <w:tcPr>
            <w:tcW w:w="5425" w:type="dxa"/>
          </w:tcPr>
          <w:p w:rsidR="00FB7026" w:rsidRPr="00150C18" w:rsidRDefault="00FB7026" w:rsidP="00D6337C">
            <w:pPr>
              <w:ind w:right="-133"/>
              <w:rPr>
                <w:sz w:val="20"/>
                <w:szCs w:val="20"/>
                <w:lang w:val="en-CA"/>
              </w:rPr>
            </w:pPr>
            <w:r w:rsidRPr="00150C18">
              <w:rPr>
                <w:sz w:val="20"/>
                <w:szCs w:val="20"/>
                <w:lang w:val="en-CA"/>
              </w:rPr>
              <w:t>Art Zoccole</w:t>
            </w:r>
          </w:p>
          <w:p w:rsidR="00FB7026" w:rsidRDefault="00FB7026" w:rsidP="00D6337C">
            <w:pPr>
              <w:ind w:right="-133"/>
              <w:rPr>
                <w:rFonts w:eastAsia="Times New Roman" w:cs="Times New Roman"/>
                <w:sz w:val="20"/>
                <w:szCs w:val="20"/>
              </w:rPr>
            </w:pPr>
            <w:r w:rsidRPr="00150C18">
              <w:rPr>
                <w:sz w:val="20"/>
                <w:szCs w:val="20"/>
                <w:lang w:val="en-CA"/>
              </w:rPr>
              <w:t>2-Spirited People of the 1st Nations</w:t>
            </w:r>
            <w:r w:rsidRPr="00150C18">
              <w:rPr>
                <w:sz w:val="20"/>
                <w:szCs w:val="20"/>
                <w:lang w:val="en-CA"/>
              </w:rPr>
              <w:br/>
            </w:r>
            <w:hyperlink r:id="rId66" w:history="1">
              <w:r w:rsidRPr="00743637">
                <w:rPr>
                  <w:rStyle w:val="Hyperlink"/>
                  <w:rFonts w:eastAsia="Times New Roman" w:cs="Times New Roman"/>
                  <w:sz w:val="20"/>
                  <w:szCs w:val="20"/>
                </w:rPr>
                <w:t>art@2spirits.com</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rFonts w:eastAsia="Times New Roman"/>
                <w:sz w:val="20"/>
                <w:szCs w:val="20"/>
              </w:rPr>
            </w:pPr>
          </w:p>
        </w:tc>
        <w:tc>
          <w:tcPr>
            <w:tcW w:w="5425" w:type="dxa"/>
          </w:tcPr>
          <w:p w:rsidR="00FB7026" w:rsidRPr="00150C18" w:rsidRDefault="00FB7026" w:rsidP="00D6337C">
            <w:pPr>
              <w:ind w:right="-133"/>
              <w:rPr>
                <w:rFonts w:eastAsia="Times New Roman" w:cs="Times New Roman"/>
                <w:sz w:val="20"/>
                <w:szCs w:val="20"/>
              </w:rPr>
            </w:pPr>
          </w:p>
        </w:tc>
      </w:tr>
    </w:tbl>
    <w:p w:rsidR="00DB63DE" w:rsidRDefault="00DB63DE">
      <w:pPr>
        <w:rPr>
          <w:rFonts w:eastAsia="Times New Roman" w:cs="Times New Roman"/>
        </w:rPr>
      </w:pPr>
      <w:r>
        <w:rPr>
          <w:rFonts w:eastAsia="Times New Roman" w:cs="Times New Roman"/>
        </w:rPr>
        <w:br w:type="page"/>
      </w:r>
    </w:p>
    <w:p w:rsidR="008469C3" w:rsidRDefault="008469C3" w:rsidP="00613971">
      <w:pPr>
        <w:rPr>
          <w:rFonts w:eastAsia="Times New Roman" w:cs="Times New Roman"/>
        </w:rPr>
      </w:pPr>
    </w:p>
    <w:p w:rsidR="00C45423" w:rsidRDefault="00C45423" w:rsidP="00613971">
      <w:pPr>
        <w:rPr>
          <w:rFonts w:eastAsia="Times New Roman" w:cs="Times New Roman"/>
        </w:rPr>
      </w:pPr>
      <w:r>
        <w:rPr>
          <w:rFonts w:eastAsia="Times New Roman" w:cs="Times New Roman"/>
        </w:rPr>
        <w:t>References</w:t>
      </w:r>
    </w:p>
    <w:p w:rsidR="009A7783" w:rsidRDefault="00C45423" w:rsidP="00C45423">
      <w:pPr>
        <w:rPr>
          <w:rFonts w:eastAsia="Times New Roman" w:cs="Times New Roman"/>
        </w:rPr>
      </w:pPr>
      <w:r w:rsidRPr="00C45423">
        <w:rPr>
          <w:rFonts w:eastAsia="Times New Roman" w:cs="Times New Roman"/>
        </w:rPr>
        <w:t>1.</w:t>
      </w:r>
      <w:r w:rsidRPr="00C45423">
        <w:rPr>
          <w:rFonts w:eastAsia="Times New Roman" w:cs="Times New Roman"/>
        </w:rPr>
        <w:tab/>
      </w:r>
      <w:r w:rsidR="009A7783" w:rsidRPr="00C45423">
        <w:rPr>
          <w:rFonts w:eastAsia="Times New Roman" w:cs="Times New Roman"/>
        </w:rPr>
        <w:t xml:space="preserve">Dawar M, Harris T, McNeil S. Update on Human Papillomavirus (HPV) </w:t>
      </w:r>
      <w:r w:rsidR="009A7783">
        <w:rPr>
          <w:rFonts w:eastAsia="Times New Roman" w:cs="Times New Roman"/>
        </w:rPr>
        <w:tab/>
      </w:r>
      <w:r w:rsidR="009A7783" w:rsidRPr="00C45423">
        <w:rPr>
          <w:rFonts w:eastAsia="Times New Roman" w:cs="Times New Roman"/>
        </w:rPr>
        <w:t xml:space="preserve">Vaccines: An Advisory Committee Statement, National Advisory Committee </w:t>
      </w:r>
      <w:r w:rsidR="009A7783">
        <w:rPr>
          <w:rFonts w:eastAsia="Times New Roman" w:cs="Times New Roman"/>
        </w:rPr>
        <w:tab/>
      </w:r>
      <w:r w:rsidR="009A7783" w:rsidRPr="00C45423">
        <w:rPr>
          <w:rFonts w:eastAsia="Times New Roman" w:cs="Times New Roman"/>
        </w:rPr>
        <w:t xml:space="preserve">on Immunization, Canada Communicable Disease Report. Canada: Public </w:t>
      </w:r>
      <w:r w:rsidR="009A7783">
        <w:rPr>
          <w:rFonts w:eastAsia="Times New Roman" w:cs="Times New Roman"/>
        </w:rPr>
        <w:tab/>
      </w:r>
      <w:r w:rsidR="009A7783" w:rsidRPr="00C45423">
        <w:rPr>
          <w:rFonts w:eastAsia="Times New Roman" w:cs="Times New Roman"/>
        </w:rPr>
        <w:t>Health Agency of Canada; 2012: 6.</w:t>
      </w:r>
    </w:p>
    <w:p w:rsidR="00C45423" w:rsidRPr="00C45423" w:rsidRDefault="00C45423" w:rsidP="00C45423">
      <w:pPr>
        <w:rPr>
          <w:rFonts w:eastAsia="Times New Roman" w:cs="Times New Roman"/>
        </w:rPr>
      </w:pPr>
      <w:r w:rsidRPr="00C45423">
        <w:rPr>
          <w:rFonts w:eastAsia="Times New Roman" w:cs="Times New Roman"/>
        </w:rPr>
        <w:t>2.</w:t>
      </w:r>
      <w:r w:rsidRPr="00C45423">
        <w:rPr>
          <w:rFonts w:eastAsia="Times New Roman" w:cs="Times New Roman"/>
        </w:rPr>
        <w:tab/>
      </w:r>
      <w:r w:rsidR="009A7783" w:rsidRPr="00C45423">
        <w:rPr>
          <w:rFonts w:eastAsia="Times New Roman" w:cs="Times New Roman"/>
        </w:rPr>
        <w:t xml:space="preserve">Cogliano V, Baan R, Straif K, et al. Carcinogenicity of human papillomaviruses. </w:t>
      </w:r>
      <w:r w:rsidR="009A7783">
        <w:rPr>
          <w:rFonts w:eastAsia="Times New Roman" w:cs="Times New Roman"/>
        </w:rPr>
        <w:tab/>
      </w:r>
      <w:r w:rsidR="009A7783" w:rsidRPr="00C45423">
        <w:rPr>
          <w:rFonts w:eastAsia="Times New Roman" w:cs="Times New Roman"/>
        </w:rPr>
        <w:t>Lancet Oncol. 2005;6:204. doi: 10.1016/S1470-2045(05)70086-3</w:t>
      </w:r>
      <w:r w:rsidRPr="00C45423">
        <w:rPr>
          <w:rFonts w:eastAsia="Times New Roman" w:cs="Times New Roman"/>
        </w:rPr>
        <w:t xml:space="preserve">Cress RD, </w:t>
      </w:r>
    </w:p>
    <w:p w:rsidR="009A7783" w:rsidRPr="00C45423" w:rsidRDefault="00C45423" w:rsidP="009A7783">
      <w:pPr>
        <w:rPr>
          <w:rFonts w:eastAsia="Times New Roman" w:cs="Times New Roman"/>
        </w:rPr>
      </w:pPr>
      <w:r w:rsidRPr="00C45423">
        <w:rPr>
          <w:rFonts w:eastAsia="Times New Roman" w:cs="Times New Roman"/>
        </w:rPr>
        <w:t>3.</w:t>
      </w:r>
      <w:r w:rsidRPr="00C45423">
        <w:rPr>
          <w:rFonts w:eastAsia="Times New Roman" w:cs="Times New Roman"/>
        </w:rPr>
        <w:tab/>
      </w:r>
      <w:r w:rsidR="009A7783" w:rsidRPr="00C45423">
        <w:rPr>
          <w:rFonts w:eastAsia="Times New Roman" w:cs="Times New Roman"/>
        </w:rPr>
        <w:t xml:space="preserve">Dawar M, Harris T, McNeil S. Update on Human Papillomavirus (HPV) </w:t>
      </w:r>
      <w:r w:rsidR="009A7783">
        <w:rPr>
          <w:rFonts w:eastAsia="Times New Roman" w:cs="Times New Roman"/>
        </w:rPr>
        <w:tab/>
      </w:r>
      <w:r w:rsidR="009A7783" w:rsidRPr="00C45423">
        <w:rPr>
          <w:rFonts w:eastAsia="Times New Roman" w:cs="Times New Roman"/>
        </w:rPr>
        <w:t xml:space="preserve">Vaccines: An Advisory Committee Statement, National Advisory Committee </w:t>
      </w:r>
      <w:r w:rsidR="009A7783">
        <w:rPr>
          <w:rFonts w:eastAsia="Times New Roman" w:cs="Times New Roman"/>
        </w:rPr>
        <w:tab/>
      </w:r>
      <w:r w:rsidR="009A7783" w:rsidRPr="00C45423">
        <w:rPr>
          <w:rFonts w:eastAsia="Times New Roman" w:cs="Times New Roman"/>
        </w:rPr>
        <w:t xml:space="preserve">on Immunization, Canada Communicable Disease Report. Canada: Public </w:t>
      </w:r>
      <w:r w:rsidR="009A7783">
        <w:rPr>
          <w:rFonts w:eastAsia="Times New Roman" w:cs="Times New Roman"/>
        </w:rPr>
        <w:tab/>
      </w:r>
      <w:r w:rsidR="009A7783" w:rsidRPr="00C45423">
        <w:rPr>
          <w:rFonts w:eastAsia="Times New Roman" w:cs="Times New Roman"/>
        </w:rPr>
        <w:t>Health Agency of Canada; 2012: 8.</w:t>
      </w:r>
    </w:p>
    <w:p w:rsidR="00C45423" w:rsidRPr="00C45423" w:rsidRDefault="00C45423" w:rsidP="00C45423">
      <w:pPr>
        <w:rPr>
          <w:rFonts w:eastAsia="Times New Roman" w:cs="Times New Roman"/>
        </w:rPr>
      </w:pPr>
      <w:r w:rsidRPr="00426C29">
        <w:rPr>
          <w:rFonts w:eastAsia="Times New Roman" w:cs="Times New Roman"/>
        </w:rPr>
        <w:t>4.</w:t>
      </w:r>
      <w:r w:rsidRPr="00426C29">
        <w:rPr>
          <w:rFonts w:eastAsia="Times New Roman" w:cs="Times New Roman"/>
        </w:rPr>
        <w:tab/>
      </w:r>
      <w:r w:rsidR="009A7783" w:rsidRPr="00426C29">
        <w:rPr>
          <w:rFonts w:eastAsia="Times New Roman" w:cs="Times New Roman"/>
        </w:rPr>
        <w:t xml:space="preserve">Markowitz LE, Sternberg M, Dunne EF, et al. </w:t>
      </w:r>
      <w:r w:rsidR="009A7783" w:rsidRPr="00C45423">
        <w:rPr>
          <w:rFonts w:eastAsia="Times New Roman" w:cs="Times New Roman"/>
        </w:rPr>
        <w:t xml:space="preserve">Seroprevalence of human </w:t>
      </w:r>
      <w:r w:rsidR="009A7783">
        <w:rPr>
          <w:rFonts w:eastAsia="Times New Roman" w:cs="Times New Roman"/>
        </w:rPr>
        <w:tab/>
      </w:r>
      <w:r w:rsidR="009A7783" w:rsidRPr="00C45423">
        <w:rPr>
          <w:rFonts w:eastAsia="Times New Roman" w:cs="Times New Roman"/>
        </w:rPr>
        <w:t xml:space="preserve">papillomavirus types 6, 11, 16, and 18 in the United States: National Health </w:t>
      </w:r>
      <w:r w:rsidR="009A7783">
        <w:rPr>
          <w:rFonts w:eastAsia="Times New Roman" w:cs="Times New Roman"/>
        </w:rPr>
        <w:tab/>
      </w:r>
      <w:r w:rsidR="009A7783" w:rsidRPr="00C45423">
        <w:rPr>
          <w:rFonts w:eastAsia="Times New Roman" w:cs="Times New Roman"/>
        </w:rPr>
        <w:t>and Nutrition Examination Survey 2003-2004. J Infect Dis. 2009;200:1059-</w:t>
      </w:r>
      <w:r w:rsidR="009A7783">
        <w:rPr>
          <w:rFonts w:eastAsia="Times New Roman" w:cs="Times New Roman"/>
        </w:rPr>
        <w:tab/>
      </w:r>
      <w:r w:rsidR="009A7783" w:rsidRPr="00C45423">
        <w:rPr>
          <w:rFonts w:eastAsia="Times New Roman" w:cs="Times New Roman"/>
        </w:rPr>
        <w:t>67. doi: 10.1086/604729</w:t>
      </w:r>
    </w:p>
    <w:p w:rsidR="00C45423" w:rsidRPr="00523D90" w:rsidRDefault="00C45423" w:rsidP="00C45423">
      <w:pPr>
        <w:rPr>
          <w:rFonts w:eastAsia="Times New Roman" w:cs="Times New Roman"/>
          <w:lang w:val="fr-CA"/>
        </w:rPr>
      </w:pPr>
      <w:r w:rsidRPr="00C45423">
        <w:rPr>
          <w:rFonts w:eastAsia="Times New Roman" w:cs="Times New Roman"/>
        </w:rPr>
        <w:t>5.</w:t>
      </w:r>
      <w:r w:rsidRPr="00C45423">
        <w:rPr>
          <w:rFonts w:eastAsia="Times New Roman" w:cs="Times New Roman"/>
        </w:rPr>
        <w:tab/>
      </w:r>
      <w:r w:rsidR="00886DB5" w:rsidRPr="00C45423">
        <w:rPr>
          <w:rFonts w:eastAsia="Times New Roman" w:cs="Times New Roman"/>
        </w:rPr>
        <w:t xml:space="preserve">Newall AT, Brotherton JM, Quinn HE, et al. Population seroprevalence of </w:t>
      </w:r>
      <w:r w:rsidR="00886DB5">
        <w:rPr>
          <w:rFonts w:eastAsia="Times New Roman" w:cs="Times New Roman"/>
        </w:rPr>
        <w:tab/>
      </w:r>
      <w:r w:rsidR="00886DB5" w:rsidRPr="00C45423">
        <w:rPr>
          <w:rFonts w:eastAsia="Times New Roman" w:cs="Times New Roman"/>
        </w:rPr>
        <w:t xml:space="preserve">human papillomavirus types 6, 11, 16, and 18 in men, women, and children </w:t>
      </w:r>
      <w:r w:rsidR="00886DB5">
        <w:rPr>
          <w:rFonts w:eastAsia="Times New Roman" w:cs="Times New Roman"/>
        </w:rPr>
        <w:tab/>
      </w:r>
      <w:r w:rsidR="00886DB5" w:rsidRPr="00C45423">
        <w:rPr>
          <w:rFonts w:eastAsia="Times New Roman" w:cs="Times New Roman"/>
        </w:rPr>
        <w:t xml:space="preserve">in Australia. </w:t>
      </w:r>
      <w:r w:rsidR="00886DB5" w:rsidRPr="00523D90">
        <w:rPr>
          <w:rFonts w:eastAsia="Times New Roman" w:cs="Times New Roman"/>
          <w:lang w:val="fr-CA"/>
        </w:rPr>
        <w:t>Clin Infect Dis. 2008;46:1647-1655. doi: 10.1086/587895</w:t>
      </w:r>
    </w:p>
    <w:p w:rsidR="00C45423" w:rsidRPr="00C45423" w:rsidRDefault="00C45423" w:rsidP="00C45423">
      <w:pPr>
        <w:rPr>
          <w:rFonts w:eastAsia="Times New Roman" w:cs="Times New Roman"/>
        </w:rPr>
      </w:pPr>
      <w:r w:rsidRPr="00523D90">
        <w:rPr>
          <w:rFonts w:eastAsia="Times New Roman" w:cs="Times New Roman"/>
          <w:lang w:val="fr-CA"/>
        </w:rPr>
        <w:t>6.</w:t>
      </w:r>
      <w:r w:rsidRPr="00523D90">
        <w:rPr>
          <w:rFonts w:eastAsia="Times New Roman" w:cs="Times New Roman"/>
          <w:lang w:val="fr-CA"/>
        </w:rPr>
        <w:tab/>
      </w:r>
      <w:r w:rsidR="00886DB5" w:rsidRPr="00523D90">
        <w:rPr>
          <w:rFonts w:eastAsia="Times New Roman" w:cs="Times New Roman"/>
          <w:lang w:val="fr-CA"/>
        </w:rPr>
        <w:t xml:space="preserve">Jemal A, Simard EP, Dorell C, et al. </w:t>
      </w:r>
      <w:r w:rsidR="00886DB5" w:rsidRPr="00C45423">
        <w:rPr>
          <w:rFonts w:eastAsia="Times New Roman" w:cs="Times New Roman"/>
        </w:rPr>
        <w:t xml:space="preserve">Annual report to the nation on the status </w:t>
      </w:r>
      <w:r w:rsidR="00886DB5">
        <w:rPr>
          <w:rFonts w:eastAsia="Times New Roman" w:cs="Times New Roman"/>
        </w:rPr>
        <w:tab/>
      </w:r>
      <w:r w:rsidR="00886DB5" w:rsidRPr="00C45423">
        <w:rPr>
          <w:rFonts w:eastAsia="Times New Roman" w:cs="Times New Roman"/>
        </w:rPr>
        <w:t xml:space="preserve">of cancer, 1975–2009, featuring the burden and trends in human </w:t>
      </w:r>
      <w:r w:rsidR="00886DB5">
        <w:rPr>
          <w:rFonts w:eastAsia="Times New Roman" w:cs="Times New Roman"/>
        </w:rPr>
        <w:tab/>
      </w:r>
      <w:r w:rsidR="00886DB5" w:rsidRPr="00C45423">
        <w:rPr>
          <w:rFonts w:eastAsia="Times New Roman" w:cs="Times New Roman"/>
        </w:rPr>
        <w:t xml:space="preserve">papillomavirus (HPV)-associated cancers and HPV vaccination coverage </w:t>
      </w:r>
      <w:r w:rsidR="00886DB5">
        <w:rPr>
          <w:rFonts w:eastAsia="Times New Roman" w:cs="Times New Roman"/>
        </w:rPr>
        <w:tab/>
      </w:r>
      <w:r w:rsidR="00886DB5" w:rsidRPr="00C45423">
        <w:rPr>
          <w:rFonts w:eastAsia="Times New Roman" w:cs="Times New Roman"/>
        </w:rPr>
        <w:t>levels. J. Natl Cancer Inst. 2013;105:175–201. doi: 10.1093/jnci/djs491</w:t>
      </w:r>
    </w:p>
    <w:p w:rsidR="00C45423" w:rsidRPr="00C45423" w:rsidRDefault="00C45423" w:rsidP="00C45423">
      <w:pPr>
        <w:rPr>
          <w:rFonts w:eastAsia="Times New Roman" w:cs="Times New Roman"/>
        </w:rPr>
      </w:pPr>
      <w:r w:rsidRPr="00C45423">
        <w:rPr>
          <w:rFonts w:eastAsia="Times New Roman" w:cs="Times New Roman"/>
        </w:rPr>
        <w:t>7.</w:t>
      </w:r>
      <w:r w:rsidRPr="00C45423">
        <w:rPr>
          <w:rFonts w:eastAsia="Times New Roman" w:cs="Times New Roman"/>
        </w:rPr>
        <w:tab/>
      </w:r>
      <w:r w:rsidR="00886DB5" w:rsidRPr="00C45423">
        <w:rPr>
          <w:rFonts w:eastAsia="Times New Roman" w:cs="Times New Roman"/>
        </w:rPr>
        <w:t xml:space="preserve">Daling JR, Madeleine MM, Johnson LG, et al. Human papillomavirus, smoking, </w:t>
      </w:r>
      <w:r w:rsidR="00886DB5">
        <w:rPr>
          <w:rFonts w:eastAsia="Times New Roman" w:cs="Times New Roman"/>
        </w:rPr>
        <w:tab/>
      </w:r>
      <w:r w:rsidR="00886DB5" w:rsidRPr="00C45423">
        <w:rPr>
          <w:rFonts w:eastAsia="Times New Roman" w:cs="Times New Roman"/>
        </w:rPr>
        <w:t>and sexual practices in the etiology of anal cancer. Cancer. 2004;101:270–</w:t>
      </w:r>
      <w:r w:rsidR="00886DB5">
        <w:rPr>
          <w:rFonts w:eastAsia="Times New Roman" w:cs="Times New Roman"/>
        </w:rPr>
        <w:tab/>
      </w:r>
      <w:r w:rsidR="00886DB5" w:rsidRPr="00C45423">
        <w:rPr>
          <w:rFonts w:eastAsia="Times New Roman" w:cs="Times New Roman"/>
        </w:rPr>
        <w:t>280. doi: 10.1002/cncr.20365</w:t>
      </w:r>
    </w:p>
    <w:p w:rsidR="00C45423" w:rsidRPr="00C45423" w:rsidRDefault="00C45423" w:rsidP="00C45423">
      <w:pPr>
        <w:rPr>
          <w:rFonts w:eastAsia="Times New Roman" w:cs="Times New Roman"/>
        </w:rPr>
      </w:pPr>
      <w:r w:rsidRPr="00C45423">
        <w:rPr>
          <w:rFonts w:eastAsia="Times New Roman" w:cs="Times New Roman"/>
        </w:rPr>
        <w:t>8.</w:t>
      </w:r>
      <w:r w:rsidRPr="00C45423">
        <w:rPr>
          <w:rFonts w:eastAsia="Times New Roman" w:cs="Times New Roman"/>
        </w:rPr>
        <w:tab/>
      </w:r>
      <w:r w:rsidR="00886DB5" w:rsidRPr="00C45423">
        <w:rPr>
          <w:rFonts w:eastAsia="Times New Roman" w:cs="Times New Roman"/>
        </w:rPr>
        <w:t xml:space="preserve">Palefsky JM. HPV infection in men. Dis Markers. 2007;23:261-272. doi: </w:t>
      </w:r>
      <w:r w:rsidR="00886DB5">
        <w:rPr>
          <w:rFonts w:eastAsia="Times New Roman" w:cs="Times New Roman"/>
        </w:rPr>
        <w:tab/>
      </w:r>
      <w:r w:rsidR="00886DB5" w:rsidRPr="00C45423">
        <w:rPr>
          <w:rFonts w:eastAsia="Times New Roman" w:cs="Times New Roman"/>
        </w:rPr>
        <w:t>10.1155/2007/159137</w:t>
      </w:r>
    </w:p>
    <w:p w:rsidR="00886DB5" w:rsidRPr="00C45423" w:rsidRDefault="00C45423" w:rsidP="00886DB5">
      <w:pPr>
        <w:rPr>
          <w:rFonts w:eastAsia="Times New Roman" w:cs="Times New Roman"/>
        </w:rPr>
      </w:pPr>
      <w:r w:rsidRPr="00C45423">
        <w:rPr>
          <w:rFonts w:eastAsia="Times New Roman" w:cs="Times New Roman"/>
        </w:rPr>
        <w:t>9.</w:t>
      </w:r>
      <w:r w:rsidRPr="00C45423">
        <w:rPr>
          <w:rFonts w:eastAsia="Times New Roman" w:cs="Times New Roman"/>
        </w:rPr>
        <w:tab/>
      </w:r>
      <w:r w:rsidR="00886DB5" w:rsidRPr="00C45423">
        <w:rPr>
          <w:rFonts w:eastAsia="Times New Roman" w:cs="Times New Roman"/>
        </w:rPr>
        <w:t xml:space="preserve">Clifford G, Goncalves MA, Silvia F, HPV and HIV Study Group. Human </w:t>
      </w:r>
      <w:r w:rsidR="00886DB5">
        <w:rPr>
          <w:rFonts w:eastAsia="Times New Roman" w:cs="Times New Roman"/>
        </w:rPr>
        <w:tab/>
      </w:r>
      <w:r w:rsidR="00886DB5" w:rsidRPr="00C45423">
        <w:rPr>
          <w:rFonts w:eastAsia="Times New Roman" w:cs="Times New Roman"/>
        </w:rPr>
        <w:t xml:space="preserve">papillomavirus types among women infected with HIV: a meta-analysis. </w:t>
      </w:r>
      <w:r w:rsidR="00886DB5">
        <w:rPr>
          <w:rFonts w:eastAsia="Times New Roman" w:cs="Times New Roman"/>
        </w:rPr>
        <w:tab/>
      </w:r>
      <w:r w:rsidR="00886DB5" w:rsidRPr="00C45423">
        <w:rPr>
          <w:rFonts w:eastAsia="Times New Roman" w:cs="Times New Roman"/>
        </w:rPr>
        <w:t>AIDS. 2006;20:2337-2344. doi: 10.1097/01.aids.0000253361.63578.14</w:t>
      </w:r>
    </w:p>
    <w:p w:rsidR="00C45423" w:rsidRPr="00C45423" w:rsidRDefault="00C45423" w:rsidP="00C45423">
      <w:pPr>
        <w:rPr>
          <w:rFonts w:eastAsia="Times New Roman" w:cs="Times New Roman"/>
        </w:rPr>
      </w:pPr>
      <w:r w:rsidRPr="00C45423">
        <w:rPr>
          <w:rFonts w:eastAsia="Times New Roman" w:cs="Times New Roman"/>
        </w:rPr>
        <w:t>10.</w:t>
      </w:r>
      <w:r w:rsidRPr="00C45423">
        <w:rPr>
          <w:rFonts w:eastAsia="Times New Roman" w:cs="Times New Roman"/>
        </w:rPr>
        <w:tab/>
      </w:r>
      <w:r w:rsidR="00886DB5" w:rsidRPr="00C45423">
        <w:rPr>
          <w:rFonts w:eastAsia="Times New Roman" w:cs="Times New Roman"/>
        </w:rPr>
        <w:t xml:space="preserve">Ogilvie GS, Taylor DL, Achen M, et al. Self-collection of genital human </w:t>
      </w:r>
      <w:r w:rsidR="00886DB5">
        <w:rPr>
          <w:rFonts w:eastAsia="Times New Roman" w:cs="Times New Roman"/>
        </w:rPr>
        <w:tab/>
      </w:r>
      <w:r w:rsidR="00886DB5" w:rsidRPr="00C45423">
        <w:rPr>
          <w:rFonts w:eastAsia="Times New Roman" w:cs="Times New Roman"/>
        </w:rPr>
        <w:t xml:space="preserve">papillomavirus specimens in heterosexual men. Sex Transm Infect. </w:t>
      </w:r>
      <w:r w:rsidR="00886DB5">
        <w:rPr>
          <w:rFonts w:eastAsia="Times New Roman" w:cs="Times New Roman"/>
        </w:rPr>
        <w:tab/>
      </w:r>
      <w:r w:rsidR="00886DB5" w:rsidRPr="00C45423">
        <w:rPr>
          <w:rFonts w:eastAsia="Times New Roman" w:cs="Times New Roman"/>
        </w:rPr>
        <w:t>2009;85:221-225. doi: 10.1136/sti.2008.033068</w:t>
      </w:r>
    </w:p>
    <w:p w:rsidR="00C45423" w:rsidRPr="00523D90" w:rsidRDefault="00C45423" w:rsidP="00C45423">
      <w:pPr>
        <w:rPr>
          <w:rFonts w:eastAsia="Times New Roman" w:cs="Times New Roman"/>
          <w:lang w:val="fr-CA"/>
        </w:rPr>
      </w:pPr>
      <w:r w:rsidRPr="00C45423">
        <w:rPr>
          <w:rFonts w:eastAsia="Times New Roman" w:cs="Times New Roman"/>
        </w:rPr>
        <w:t>11.</w:t>
      </w:r>
      <w:r w:rsidRPr="00C45423">
        <w:rPr>
          <w:rFonts w:eastAsia="Times New Roman" w:cs="Times New Roman"/>
        </w:rPr>
        <w:tab/>
      </w:r>
      <w:r w:rsidR="00886DB5" w:rsidRPr="00C45423">
        <w:rPr>
          <w:rFonts w:eastAsia="Times New Roman" w:cs="Times New Roman"/>
        </w:rPr>
        <w:t xml:space="preserve">Cress RD, Holly EA. Incidence of anal cancer in California: increased incidence </w:t>
      </w:r>
      <w:r w:rsidR="00886DB5">
        <w:rPr>
          <w:rFonts w:eastAsia="Times New Roman" w:cs="Times New Roman"/>
        </w:rPr>
        <w:tab/>
      </w:r>
      <w:r w:rsidR="00886DB5" w:rsidRPr="00C45423">
        <w:rPr>
          <w:rFonts w:eastAsia="Times New Roman" w:cs="Times New Roman"/>
        </w:rPr>
        <w:t xml:space="preserve">among men in San Francisco, 1973–1999. </w:t>
      </w:r>
      <w:r w:rsidR="00886DB5" w:rsidRPr="00523D90">
        <w:rPr>
          <w:rFonts w:eastAsia="Times New Roman" w:cs="Times New Roman"/>
          <w:lang w:val="fr-CA"/>
        </w:rPr>
        <w:t xml:space="preserve">Prev Med. 2003;36:555–560. </w:t>
      </w:r>
      <w:r w:rsidR="00886DB5" w:rsidRPr="00523D90">
        <w:rPr>
          <w:rFonts w:eastAsia="Times New Roman" w:cs="Times New Roman"/>
          <w:lang w:val="fr-CA"/>
        </w:rPr>
        <w:tab/>
        <w:t>doi:10.1016/S0091-7435(03)00013-6</w:t>
      </w:r>
    </w:p>
    <w:p w:rsidR="00C45423" w:rsidRPr="00523D90" w:rsidRDefault="00C45423" w:rsidP="00C45423">
      <w:pPr>
        <w:rPr>
          <w:rFonts w:eastAsia="Times New Roman" w:cs="Times New Roman"/>
          <w:lang w:val="fr-CA"/>
        </w:rPr>
      </w:pPr>
      <w:r w:rsidRPr="00523D90">
        <w:rPr>
          <w:rFonts w:eastAsia="Times New Roman" w:cs="Times New Roman"/>
          <w:lang w:val="fr-CA"/>
        </w:rPr>
        <w:t>12.</w:t>
      </w:r>
      <w:r w:rsidRPr="00523D90">
        <w:rPr>
          <w:rFonts w:eastAsia="Times New Roman" w:cs="Times New Roman"/>
          <w:lang w:val="fr-CA"/>
        </w:rPr>
        <w:tab/>
      </w:r>
      <w:r w:rsidR="00886DB5" w:rsidRPr="00523D90">
        <w:rPr>
          <w:rFonts w:eastAsia="Times New Roman" w:cs="Times New Roman"/>
          <w:lang w:val="fr-CA"/>
        </w:rPr>
        <w:t xml:space="preserve">de Pokomandy P, Rouleau D, Ghattas G, et al. </w:t>
      </w:r>
      <w:r w:rsidR="00886DB5" w:rsidRPr="00C45423">
        <w:rPr>
          <w:rFonts w:eastAsia="Times New Roman" w:cs="Times New Roman"/>
        </w:rPr>
        <w:t xml:space="preserve">Prevalence, clearance, and </w:t>
      </w:r>
      <w:r w:rsidR="00886DB5">
        <w:rPr>
          <w:rFonts w:eastAsia="Times New Roman" w:cs="Times New Roman"/>
        </w:rPr>
        <w:tab/>
      </w:r>
      <w:r w:rsidR="00886DB5" w:rsidRPr="00C45423">
        <w:rPr>
          <w:rFonts w:eastAsia="Times New Roman" w:cs="Times New Roman"/>
        </w:rPr>
        <w:t xml:space="preserve">incidence of anal human papillomavirus infection in HIV-infected men: The </w:t>
      </w:r>
      <w:r w:rsidR="00886DB5">
        <w:rPr>
          <w:rFonts w:eastAsia="Times New Roman" w:cs="Times New Roman"/>
        </w:rPr>
        <w:tab/>
      </w:r>
      <w:r w:rsidR="00886DB5" w:rsidRPr="00C45423">
        <w:rPr>
          <w:rFonts w:eastAsia="Times New Roman" w:cs="Times New Roman"/>
        </w:rPr>
        <w:t xml:space="preserve">HIPVIRG cohort study. </w:t>
      </w:r>
      <w:r w:rsidR="00886DB5" w:rsidRPr="00523D90">
        <w:rPr>
          <w:rFonts w:eastAsia="Times New Roman" w:cs="Times New Roman"/>
          <w:lang w:val="fr-CA"/>
        </w:rPr>
        <w:t>J Infect Dis. 2009;199:965–973. doi: 10.1086/597207</w:t>
      </w:r>
    </w:p>
    <w:p w:rsidR="00C45423" w:rsidRPr="00C45423" w:rsidRDefault="00C45423" w:rsidP="00C45423">
      <w:pPr>
        <w:rPr>
          <w:rFonts w:eastAsia="Times New Roman" w:cs="Times New Roman"/>
        </w:rPr>
      </w:pPr>
      <w:r w:rsidRPr="00523D90">
        <w:rPr>
          <w:rFonts w:eastAsia="Times New Roman" w:cs="Times New Roman"/>
          <w:lang w:val="fr-CA"/>
        </w:rPr>
        <w:t>13.</w:t>
      </w:r>
      <w:r w:rsidRPr="00523D90">
        <w:rPr>
          <w:rFonts w:eastAsia="Times New Roman" w:cs="Times New Roman"/>
          <w:lang w:val="fr-CA"/>
        </w:rPr>
        <w:tab/>
      </w:r>
      <w:r w:rsidR="00886DB5" w:rsidRPr="00523D90">
        <w:rPr>
          <w:rFonts w:eastAsia="Times New Roman" w:cs="Times New Roman"/>
          <w:lang w:val="fr-CA"/>
        </w:rPr>
        <w:t xml:space="preserve">Grennan T, Brunetta J, Burchell A, et al. </w:t>
      </w:r>
      <w:r w:rsidR="00886DB5" w:rsidRPr="00C45423">
        <w:rPr>
          <w:rFonts w:eastAsia="Times New Roman" w:cs="Times New Roman"/>
        </w:rPr>
        <w:t xml:space="preserve">Prevalance and distribution of </w:t>
      </w:r>
      <w:r w:rsidR="00886DB5">
        <w:rPr>
          <w:rFonts w:eastAsia="Times New Roman" w:cs="Times New Roman"/>
        </w:rPr>
        <w:tab/>
      </w:r>
      <w:r w:rsidR="00886DB5" w:rsidRPr="00C45423">
        <w:rPr>
          <w:rFonts w:eastAsia="Times New Roman" w:cs="Times New Roman"/>
        </w:rPr>
        <w:t>oncogenic human papillomavirus (HPV) types in HIV-positive and HIV-</w:t>
      </w:r>
      <w:r w:rsidR="00886DB5">
        <w:rPr>
          <w:rFonts w:eastAsia="Times New Roman" w:cs="Times New Roman"/>
        </w:rPr>
        <w:tab/>
      </w:r>
      <w:r w:rsidR="00886DB5" w:rsidRPr="00C45423">
        <w:rPr>
          <w:rFonts w:eastAsia="Times New Roman" w:cs="Times New Roman"/>
        </w:rPr>
        <w:t xml:space="preserve">negative men who have sex with men (MSM) in Toronto, Canada: </w:t>
      </w:r>
      <w:r w:rsidR="00886DB5">
        <w:rPr>
          <w:rFonts w:eastAsia="Times New Roman" w:cs="Times New Roman"/>
        </w:rPr>
        <w:tab/>
      </w:r>
      <w:r w:rsidR="00886DB5" w:rsidRPr="00C45423">
        <w:rPr>
          <w:rFonts w:eastAsia="Times New Roman" w:cs="Times New Roman"/>
        </w:rPr>
        <w:t xml:space="preserve">Implications for anal cancer screening and  vaccine coverage. Can J Infect Dis </w:t>
      </w:r>
      <w:r w:rsidR="00886DB5">
        <w:rPr>
          <w:rFonts w:eastAsia="Times New Roman" w:cs="Times New Roman"/>
        </w:rPr>
        <w:tab/>
      </w:r>
      <w:r w:rsidR="00886DB5" w:rsidRPr="00C45423">
        <w:rPr>
          <w:rFonts w:eastAsia="Times New Roman" w:cs="Times New Roman"/>
        </w:rPr>
        <w:t>Med Microbiol. 2015;26:18B-19B.</w:t>
      </w:r>
    </w:p>
    <w:p w:rsidR="00C45423" w:rsidRPr="00C45423" w:rsidRDefault="00C45423" w:rsidP="00C45423">
      <w:pPr>
        <w:rPr>
          <w:rFonts w:eastAsia="Times New Roman" w:cs="Times New Roman"/>
        </w:rPr>
      </w:pPr>
      <w:r w:rsidRPr="00C45423">
        <w:rPr>
          <w:rFonts w:eastAsia="Times New Roman" w:cs="Times New Roman"/>
        </w:rPr>
        <w:lastRenderedPageBreak/>
        <w:t>14.</w:t>
      </w:r>
      <w:r w:rsidRPr="00C45423">
        <w:rPr>
          <w:rFonts w:eastAsia="Times New Roman" w:cs="Times New Roman"/>
        </w:rPr>
        <w:tab/>
        <w:t xml:space="preserve">Houlihan CF, Larke NL, Watson-Jones D, et al. HPV infection and increased </w:t>
      </w:r>
      <w:r>
        <w:rPr>
          <w:rFonts w:eastAsia="Times New Roman" w:cs="Times New Roman"/>
        </w:rPr>
        <w:tab/>
      </w:r>
      <w:r w:rsidRPr="00C45423">
        <w:rPr>
          <w:rFonts w:eastAsia="Times New Roman" w:cs="Times New Roman"/>
        </w:rPr>
        <w:t xml:space="preserve">risk of HIV acquisition. A systematic review and meta-analysis AIDS. </w:t>
      </w:r>
      <w:r>
        <w:rPr>
          <w:rFonts w:eastAsia="Times New Roman" w:cs="Times New Roman"/>
        </w:rPr>
        <w:tab/>
      </w:r>
      <w:r w:rsidRPr="00C45423">
        <w:rPr>
          <w:rFonts w:eastAsia="Times New Roman" w:cs="Times New Roman"/>
        </w:rPr>
        <w:t>2012;26: 2211-2222. doi: 10.1097/QAD.0b013e328358d908</w:t>
      </w:r>
    </w:p>
    <w:p w:rsidR="00C45423" w:rsidRPr="00C45423" w:rsidRDefault="00C45423" w:rsidP="00C45423">
      <w:pPr>
        <w:rPr>
          <w:rFonts w:eastAsia="Times New Roman" w:cs="Times New Roman"/>
        </w:rPr>
      </w:pPr>
      <w:r w:rsidRPr="00C45423">
        <w:rPr>
          <w:rFonts w:eastAsia="Times New Roman" w:cs="Times New Roman"/>
        </w:rPr>
        <w:t>15.</w:t>
      </w:r>
      <w:r w:rsidRPr="00C45423">
        <w:rPr>
          <w:rFonts w:eastAsia="Times New Roman" w:cs="Times New Roman"/>
        </w:rPr>
        <w:tab/>
        <w:t xml:space="preserve">Petrosky E, Bocchini JA, Hariri S, et al. Use of 9-Valent Human Papillomavirus </w:t>
      </w:r>
      <w:r>
        <w:rPr>
          <w:rFonts w:eastAsia="Times New Roman" w:cs="Times New Roman"/>
        </w:rPr>
        <w:tab/>
      </w:r>
      <w:r w:rsidRPr="00C45423">
        <w:rPr>
          <w:rFonts w:eastAsia="Times New Roman" w:cs="Times New Roman"/>
        </w:rPr>
        <w:t xml:space="preserve">(HPV) vaccine: Updated HPV vaccination recommendations of the Advisory </w:t>
      </w:r>
      <w:r>
        <w:rPr>
          <w:rFonts w:eastAsia="Times New Roman" w:cs="Times New Roman"/>
        </w:rPr>
        <w:tab/>
      </w:r>
      <w:r w:rsidRPr="00C45423">
        <w:rPr>
          <w:rFonts w:eastAsia="Times New Roman" w:cs="Times New Roman"/>
        </w:rPr>
        <w:t xml:space="preserve">Committee on Immunization Practices. MMWR Morb Mortal Wkly Rep. </w:t>
      </w:r>
      <w:r>
        <w:rPr>
          <w:rFonts w:eastAsia="Times New Roman" w:cs="Times New Roman"/>
        </w:rPr>
        <w:tab/>
      </w:r>
      <w:r w:rsidRPr="00C45423">
        <w:rPr>
          <w:rFonts w:eastAsia="Times New Roman" w:cs="Times New Roman"/>
        </w:rPr>
        <w:t xml:space="preserve">2015;64:300-304.  </w:t>
      </w:r>
    </w:p>
    <w:p w:rsidR="00C45423" w:rsidRPr="00C45423" w:rsidRDefault="00C45423" w:rsidP="00C45423">
      <w:pPr>
        <w:rPr>
          <w:rFonts w:eastAsia="Times New Roman" w:cs="Times New Roman"/>
        </w:rPr>
      </w:pPr>
      <w:r w:rsidRPr="00C45423">
        <w:rPr>
          <w:rFonts w:eastAsia="Times New Roman" w:cs="Times New Roman"/>
        </w:rPr>
        <w:t>16.</w:t>
      </w:r>
      <w:r w:rsidRPr="00C45423">
        <w:rPr>
          <w:rFonts w:eastAsia="Times New Roman" w:cs="Times New Roman"/>
        </w:rPr>
        <w:tab/>
        <w:t xml:space="preserve">Giuliano AR, Palefsky JM, Goldstone S, et al. Efficacy of quadrivalent HPV </w:t>
      </w:r>
      <w:r>
        <w:rPr>
          <w:rFonts w:eastAsia="Times New Roman" w:cs="Times New Roman"/>
        </w:rPr>
        <w:tab/>
      </w:r>
      <w:r w:rsidRPr="00C45423">
        <w:rPr>
          <w:rFonts w:eastAsia="Times New Roman" w:cs="Times New Roman"/>
        </w:rPr>
        <w:t xml:space="preserve">vaccine against HPV infection and disease in males. N Eng J Med. </w:t>
      </w:r>
      <w:r>
        <w:rPr>
          <w:rFonts w:eastAsia="Times New Roman" w:cs="Times New Roman"/>
        </w:rPr>
        <w:tab/>
      </w:r>
      <w:r w:rsidRPr="00C45423">
        <w:rPr>
          <w:rFonts w:eastAsia="Times New Roman" w:cs="Times New Roman"/>
        </w:rPr>
        <w:t>2011;364:401-411. doi:10.1056/NEJMoa0909537.</w:t>
      </w:r>
    </w:p>
    <w:p w:rsidR="00C45423" w:rsidRPr="00523D90" w:rsidRDefault="00C45423" w:rsidP="00C45423">
      <w:pPr>
        <w:rPr>
          <w:rFonts w:eastAsia="Times New Roman" w:cs="Times New Roman"/>
          <w:lang w:val="fr-CA"/>
        </w:rPr>
      </w:pPr>
      <w:r w:rsidRPr="00C45423">
        <w:rPr>
          <w:rFonts w:eastAsia="Times New Roman" w:cs="Times New Roman"/>
        </w:rPr>
        <w:t>17.</w:t>
      </w:r>
      <w:r w:rsidRPr="00C45423">
        <w:rPr>
          <w:rFonts w:eastAsia="Times New Roman" w:cs="Times New Roman"/>
        </w:rPr>
        <w:tab/>
        <w:t xml:space="preserve">Donovan B, Franklin N, Guy R, et al. Quadrivalent human papillomavirus </w:t>
      </w:r>
      <w:r>
        <w:rPr>
          <w:rFonts w:eastAsia="Times New Roman" w:cs="Times New Roman"/>
        </w:rPr>
        <w:tab/>
      </w:r>
      <w:r w:rsidRPr="00C45423">
        <w:rPr>
          <w:rFonts w:eastAsia="Times New Roman" w:cs="Times New Roman"/>
        </w:rPr>
        <w:t xml:space="preserve">vaccination and trends in genital warts in Australia: Analysis of national </w:t>
      </w:r>
      <w:r>
        <w:rPr>
          <w:rFonts w:eastAsia="Times New Roman" w:cs="Times New Roman"/>
        </w:rPr>
        <w:tab/>
      </w:r>
      <w:r w:rsidRPr="00C45423">
        <w:rPr>
          <w:rFonts w:eastAsia="Times New Roman" w:cs="Times New Roman"/>
        </w:rPr>
        <w:t xml:space="preserve">sentinel surveillance data. </w:t>
      </w:r>
      <w:r w:rsidRPr="00523D90">
        <w:rPr>
          <w:rFonts w:eastAsia="Times New Roman" w:cs="Times New Roman"/>
          <w:lang w:val="fr-CA"/>
        </w:rPr>
        <w:t xml:space="preserve">Lancet Infec Dis. 2011;11:39-44. </w:t>
      </w:r>
      <w:r w:rsidRPr="00523D90">
        <w:rPr>
          <w:rFonts w:eastAsia="Times New Roman" w:cs="Times New Roman"/>
          <w:lang w:val="fr-CA"/>
        </w:rPr>
        <w:tab/>
        <w:t>doi:10.1016/S1473-3099(10)70225-5</w:t>
      </w:r>
    </w:p>
    <w:p w:rsidR="00C45423" w:rsidRPr="00C45423" w:rsidRDefault="00C45423" w:rsidP="00C45423">
      <w:pPr>
        <w:rPr>
          <w:rFonts w:eastAsia="Times New Roman" w:cs="Times New Roman"/>
        </w:rPr>
      </w:pPr>
      <w:r w:rsidRPr="00523D90">
        <w:rPr>
          <w:rFonts w:eastAsia="Times New Roman" w:cs="Times New Roman"/>
          <w:lang w:val="fr-CA"/>
        </w:rPr>
        <w:t>18.</w:t>
      </w:r>
      <w:r w:rsidRPr="00523D90">
        <w:rPr>
          <w:rFonts w:eastAsia="Times New Roman" w:cs="Times New Roman"/>
          <w:lang w:val="fr-CA"/>
        </w:rPr>
        <w:tab/>
        <w:t xml:space="preserve">Rank C, Gilbert M, Ogilvie G, et al. </w:t>
      </w:r>
      <w:r w:rsidRPr="00C45423">
        <w:rPr>
          <w:rFonts w:eastAsia="Times New Roman" w:cs="Times New Roman"/>
        </w:rPr>
        <w:t xml:space="preserve">Acceptability of human papillomavirus </w:t>
      </w:r>
      <w:r>
        <w:rPr>
          <w:rFonts w:eastAsia="Times New Roman" w:cs="Times New Roman"/>
        </w:rPr>
        <w:tab/>
      </w:r>
      <w:r w:rsidRPr="00C45423">
        <w:rPr>
          <w:rFonts w:eastAsia="Times New Roman" w:cs="Times New Roman"/>
        </w:rPr>
        <w:t xml:space="preserve">vaccination and sexual experience prior to disclosure to health care </w:t>
      </w:r>
      <w:r>
        <w:rPr>
          <w:rFonts w:eastAsia="Times New Roman" w:cs="Times New Roman"/>
        </w:rPr>
        <w:tab/>
      </w:r>
      <w:r w:rsidRPr="00C45423">
        <w:rPr>
          <w:rFonts w:eastAsia="Times New Roman" w:cs="Times New Roman"/>
        </w:rPr>
        <w:t xml:space="preserve">providers among men who have sex with men in Vancouver, Canada: </w:t>
      </w:r>
      <w:r>
        <w:rPr>
          <w:rFonts w:eastAsia="Times New Roman" w:cs="Times New Roman"/>
        </w:rPr>
        <w:tab/>
      </w:r>
      <w:r w:rsidRPr="00C45423">
        <w:rPr>
          <w:rFonts w:eastAsia="Times New Roman" w:cs="Times New Roman"/>
        </w:rPr>
        <w:t>Implications for targeted vaccination programs. Vaccine. 2012;30:5755-</w:t>
      </w:r>
      <w:r>
        <w:rPr>
          <w:rFonts w:eastAsia="Times New Roman" w:cs="Times New Roman"/>
        </w:rPr>
        <w:tab/>
      </w:r>
      <w:r w:rsidRPr="00C45423">
        <w:rPr>
          <w:rFonts w:eastAsia="Times New Roman" w:cs="Times New Roman"/>
        </w:rPr>
        <w:t>5760. doi:10.1016/j.vaccine.2012.07.001</w:t>
      </w:r>
    </w:p>
    <w:p w:rsidR="00C45423" w:rsidRPr="00C45423" w:rsidRDefault="00C45423" w:rsidP="00C45423">
      <w:pPr>
        <w:rPr>
          <w:rFonts w:eastAsia="Times New Roman" w:cs="Times New Roman"/>
        </w:rPr>
      </w:pPr>
      <w:r w:rsidRPr="00C45423">
        <w:rPr>
          <w:rFonts w:eastAsia="Times New Roman" w:cs="Times New Roman"/>
        </w:rPr>
        <w:t>19.</w:t>
      </w:r>
      <w:r w:rsidRPr="00C45423">
        <w:rPr>
          <w:rFonts w:eastAsia="Times New Roman" w:cs="Times New Roman"/>
        </w:rPr>
        <w:tab/>
        <w:t xml:space="preserve">Cranston RD. Young gay men and the quadrivalent human papillomavirus </w:t>
      </w:r>
      <w:r>
        <w:rPr>
          <w:rFonts w:eastAsia="Times New Roman" w:cs="Times New Roman"/>
        </w:rPr>
        <w:tab/>
      </w:r>
      <w:r w:rsidRPr="00C45423">
        <w:rPr>
          <w:rFonts w:eastAsia="Times New Roman" w:cs="Times New Roman"/>
        </w:rPr>
        <w:t xml:space="preserve">vaccine – much to gain (and lose). J. Infect. Dis. 2014;209:635-638. doi: </w:t>
      </w:r>
      <w:r>
        <w:rPr>
          <w:rFonts w:eastAsia="Times New Roman" w:cs="Times New Roman"/>
        </w:rPr>
        <w:tab/>
      </w:r>
      <w:r w:rsidRPr="00C45423">
        <w:rPr>
          <w:rFonts w:eastAsia="Times New Roman" w:cs="Times New Roman"/>
        </w:rPr>
        <w:t>10.1093/infdis/jit627</w:t>
      </w:r>
    </w:p>
    <w:p w:rsidR="00C45423" w:rsidRPr="00C45423" w:rsidRDefault="00C45423" w:rsidP="00C45423">
      <w:pPr>
        <w:rPr>
          <w:rFonts w:eastAsia="Times New Roman" w:cs="Times New Roman"/>
        </w:rPr>
      </w:pPr>
      <w:r w:rsidRPr="00C45423">
        <w:rPr>
          <w:rFonts w:eastAsia="Times New Roman" w:cs="Times New Roman"/>
        </w:rPr>
        <w:t>20.</w:t>
      </w:r>
      <w:r w:rsidRPr="00C45423">
        <w:rPr>
          <w:rFonts w:eastAsia="Times New Roman" w:cs="Times New Roman"/>
        </w:rPr>
        <w:tab/>
        <w:t xml:space="preserve">Newman PA, Lacombe-Duncan A. Human Papillomavirus vaccination for </w:t>
      </w:r>
      <w:r>
        <w:rPr>
          <w:rFonts w:eastAsia="Times New Roman" w:cs="Times New Roman"/>
        </w:rPr>
        <w:tab/>
      </w:r>
      <w:r w:rsidRPr="00C45423">
        <w:rPr>
          <w:rFonts w:eastAsia="Times New Roman" w:cs="Times New Roman"/>
        </w:rPr>
        <w:t xml:space="preserve">men: advancing policy and practice. Future Virol. 2014;9:1033-1047. </w:t>
      </w:r>
      <w:r>
        <w:rPr>
          <w:rFonts w:eastAsia="Times New Roman" w:cs="Times New Roman"/>
        </w:rPr>
        <w:tab/>
      </w:r>
      <w:r w:rsidRPr="00C45423">
        <w:rPr>
          <w:rFonts w:eastAsia="Times New Roman" w:cs="Times New Roman"/>
        </w:rPr>
        <w:t>doi:10.2217/fvl.14.91</w:t>
      </w:r>
    </w:p>
    <w:p w:rsidR="00C45423" w:rsidRPr="00C45423" w:rsidRDefault="00C45423" w:rsidP="00C45423">
      <w:pPr>
        <w:rPr>
          <w:rFonts w:eastAsia="Times New Roman" w:cs="Times New Roman"/>
        </w:rPr>
      </w:pPr>
      <w:r w:rsidRPr="00C45423">
        <w:rPr>
          <w:rFonts w:eastAsia="Times New Roman" w:cs="Times New Roman"/>
        </w:rPr>
        <w:t>21.</w:t>
      </w:r>
      <w:r w:rsidRPr="00C45423">
        <w:rPr>
          <w:rFonts w:eastAsia="Times New Roman" w:cs="Times New Roman"/>
        </w:rPr>
        <w:tab/>
        <w:t xml:space="preserve">Matteis S, Cuttler M. HPV Vaccine for Boys may Prevent Cancer and Save </w:t>
      </w:r>
      <w:r>
        <w:rPr>
          <w:rFonts w:eastAsia="Times New Roman" w:cs="Times New Roman"/>
        </w:rPr>
        <w:tab/>
      </w:r>
      <w:r w:rsidRPr="00C45423">
        <w:rPr>
          <w:rFonts w:eastAsia="Times New Roman" w:cs="Times New Roman"/>
        </w:rPr>
        <w:t xml:space="preserve">Money: ‘Morbid Disease’ of Throat and Mouth Cancer Often Caused by HPV. </w:t>
      </w:r>
      <w:r>
        <w:rPr>
          <w:rFonts w:eastAsia="Times New Roman" w:cs="Times New Roman"/>
        </w:rPr>
        <w:tab/>
      </w:r>
      <w:r w:rsidRPr="00C45423">
        <w:rPr>
          <w:rFonts w:eastAsia="Times New Roman" w:cs="Times New Roman"/>
        </w:rPr>
        <w:t xml:space="preserve">CBC News. April 13, 2015.  </w:t>
      </w:r>
      <w:hyperlink r:id="rId67" w:history="1">
        <w:r w:rsidRPr="00DA7383">
          <w:rPr>
            <w:rStyle w:val="Hyperlink"/>
            <w:rFonts w:eastAsia="Times New Roman" w:cs="Times New Roman"/>
          </w:rPr>
          <w:t>http://www.cbc.ca/news/health/hpv-vaccine-</w:t>
        </w:r>
      </w:hyperlink>
      <w:r>
        <w:rPr>
          <w:rFonts w:eastAsia="Times New Roman" w:cs="Times New Roman"/>
        </w:rPr>
        <w:tab/>
      </w:r>
      <w:r w:rsidRPr="00C45423">
        <w:rPr>
          <w:rFonts w:eastAsia="Times New Roman" w:cs="Times New Roman"/>
        </w:rPr>
        <w:t xml:space="preserve">for-boys-may-prevent-cancer-and-save-money-1.3028881. Updated April 13, </w:t>
      </w:r>
      <w:r>
        <w:rPr>
          <w:rFonts w:eastAsia="Times New Roman" w:cs="Times New Roman"/>
        </w:rPr>
        <w:tab/>
      </w:r>
      <w:r w:rsidRPr="00C45423">
        <w:rPr>
          <w:rFonts w:eastAsia="Times New Roman" w:cs="Times New Roman"/>
        </w:rPr>
        <w:t>2015. Accessed May 20, 2015.</w:t>
      </w:r>
    </w:p>
    <w:p w:rsidR="00C45423" w:rsidRPr="00C45423" w:rsidRDefault="00C45423" w:rsidP="00C45423">
      <w:pPr>
        <w:rPr>
          <w:rFonts w:eastAsia="Times New Roman" w:cs="Times New Roman"/>
        </w:rPr>
      </w:pPr>
      <w:r w:rsidRPr="00C45423">
        <w:rPr>
          <w:rFonts w:eastAsia="Times New Roman" w:cs="Times New Roman"/>
        </w:rPr>
        <w:t>22.</w:t>
      </w:r>
      <w:r w:rsidRPr="00C45423">
        <w:rPr>
          <w:rFonts w:eastAsia="Times New Roman" w:cs="Times New Roman"/>
        </w:rPr>
        <w:tab/>
        <w:t xml:space="preserve">Jit M, Choi YH, Laprise J-F, et al. Two-doses strategies for human </w:t>
      </w:r>
      <w:r>
        <w:rPr>
          <w:rFonts w:eastAsia="Times New Roman" w:cs="Times New Roman"/>
        </w:rPr>
        <w:tab/>
      </w:r>
      <w:r w:rsidRPr="00C45423">
        <w:rPr>
          <w:rFonts w:eastAsia="Times New Roman" w:cs="Times New Roman"/>
        </w:rPr>
        <w:t xml:space="preserve">papillomavirus vaccination: how well do they need to protect? Vaccine. </w:t>
      </w:r>
      <w:r>
        <w:rPr>
          <w:rFonts w:eastAsia="Times New Roman" w:cs="Times New Roman"/>
        </w:rPr>
        <w:tab/>
      </w:r>
      <w:r w:rsidRPr="00C45423">
        <w:rPr>
          <w:rFonts w:eastAsia="Times New Roman" w:cs="Times New Roman"/>
        </w:rPr>
        <w:t>2014;32:3237-3242. doi:10.1016/j.vaccine.2014.03.098</w:t>
      </w:r>
    </w:p>
    <w:p w:rsidR="00C45423" w:rsidRPr="00C45423" w:rsidRDefault="00C45423" w:rsidP="00C45423">
      <w:pPr>
        <w:rPr>
          <w:rFonts w:eastAsia="Times New Roman" w:cs="Times New Roman"/>
        </w:rPr>
      </w:pPr>
      <w:r w:rsidRPr="00C45423">
        <w:rPr>
          <w:rFonts w:eastAsia="Times New Roman" w:cs="Times New Roman"/>
        </w:rPr>
        <w:t>23.</w:t>
      </w:r>
      <w:r w:rsidRPr="00C45423">
        <w:rPr>
          <w:rFonts w:eastAsia="Times New Roman" w:cs="Times New Roman"/>
        </w:rPr>
        <w:tab/>
        <w:t xml:space="preserve">Bickford N. To wipe out HPV – boys must be vaccinated. Society of </w:t>
      </w:r>
      <w:r>
        <w:rPr>
          <w:rFonts w:eastAsia="Times New Roman" w:cs="Times New Roman"/>
        </w:rPr>
        <w:tab/>
      </w:r>
      <w:r w:rsidRPr="00C45423">
        <w:rPr>
          <w:rFonts w:eastAsia="Times New Roman" w:cs="Times New Roman"/>
        </w:rPr>
        <w:t xml:space="preserve">Obstetricians and Gynaecologists of Canada. </w:t>
      </w:r>
      <w:r>
        <w:rPr>
          <w:rFonts w:eastAsia="Times New Roman" w:cs="Times New Roman"/>
        </w:rPr>
        <w:tab/>
      </w:r>
      <w:hyperlink r:id="rId68" w:history="1">
        <w:r w:rsidRPr="00DA7383">
          <w:rPr>
            <w:rStyle w:val="Hyperlink"/>
            <w:rFonts w:eastAsia="Times New Roman" w:cs="Times New Roman"/>
          </w:rPr>
          <w:t>http://sogc.org/media_updates/to-wipe-out-hpv-boys-must-be-vaccinated/</w:t>
        </w:r>
      </w:hyperlink>
      <w:r w:rsidRPr="00C45423">
        <w:rPr>
          <w:rFonts w:eastAsia="Times New Roman" w:cs="Times New Roman"/>
        </w:rPr>
        <w:t xml:space="preserve">. </w:t>
      </w:r>
      <w:r>
        <w:rPr>
          <w:rFonts w:eastAsia="Times New Roman" w:cs="Times New Roman"/>
        </w:rPr>
        <w:tab/>
      </w:r>
      <w:r w:rsidRPr="00C45423">
        <w:rPr>
          <w:rFonts w:eastAsia="Times New Roman" w:cs="Times New Roman"/>
        </w:rPr>
        <w:t>Published April 25, 2013. Accessed May 20, 2015.</w:t>
      </w:r>
    </w:p>
    <w:p w:rsidR="00C45423" w:rsidRPr="00C45423" w:rsidRDefault="00C45423" w:rsidP="00C45423">
      <w:pPr>
        <w:rPr>
          <w:rFonts w:eastAsia="Times New Roman" w:cs="Times New Roman"/>
        </w:rPr>
      </w:pPr>
      <w:r w:rsidRPr="00C45423">
        <w:rPr>
          <w:rFonts w:eastAsia="Times New Roman" w:cs="Times New Roman"/>
        </w:rPr>
        <w:t>24.</w:t>
      </w:r>
      <w:r w:rsidRPr="00C45423">
        <w:rPr>
          <w:rFonts w:eastAsia="Times New Roman" w:cs="Times New Roman"/>
        </w:rPr>
        <w:tab/>
        <w:t xml:space="preserve">Brydon L. HPV in men. In: Gowing JD, Kealey D, Savage C, eds. Report Card on </w:t>
      </w:r>
      <w:r>
        <w:rPr>
          <w:rFonts w:eastAsia="Times New Roman" w:cs="Times New Roman"/>
        </w:rPr>
        <w:tab/>
      </w:r>
      <w:r w:rsidRPr="00C45423">
        <w:rPr>
          <w:rFonts w:eastAsia="Times New Roman" w:cs="Times New Roman"/>
        </w:rPr>
        <w:t xml:space="preserve">Cancer in Canada, 2011-2012. Toronto: Cancer Advocacy Coalition of Canada; </w:t>
      </w:r>
      <w:r>
        <w:rPr>
          <w:rFonts w:eastAsia="Times New Roman" w:cs="Times New Roman"/>
        </w:rPr>
        <w:tab/>
      </w:r>
      <w:r w:rsidRPr="00C45423">
        <w:rPr>
          <w:rFonts w:eastAsia="Times New Roman" w:cs="Times New Roman"/>
        </w:rPr>
        <w:t>2012:6-8.</w:t>
      </w:r>
    </w:p>
    <w:p w:rsidR="00C45423" w:rsidRPr="00C45423" w:rsidRDefault="00C45423" w:rsidP="00C45423">
      <w:pPr>
        <w:rPr>
          <w:rFonts w:eastAsia="Times New Roman" w:cs="Times New Roman"/>
        </w:rPr>
      </w:pPr>
      <w:r w:rsidRPr="00C45423">
        <w:rPr>
          <w:rFonts w:eastAsia="Times New Roman" w:cs="Times New Roman"/>
        </w:rPr>
        <w:t>25.</w:t>
      </w:r>
      <w:r w:rsidRPr="00C45423">
        <w:rPr>
          <w:rFonts w:eastAsia="Times New Roman" w:cs="Times New Roman"/>
        </w:rPr>
        <w:tab/>
        <w:t xml:space="preserve">Toronto Public Health. Males Should also get Free HPV Vaccine. </w:t>
      </w:r>
      <w:r>
        <w:rPr>
          <w:rFonts w:eastAsia="Times New Roman" w:cs="Times New Roman"/>
        </w:rPr>
        <w:tab/>
      </w:r>
      <w:hyperlink r:id="rId69" w:history="1">
        <w:r w:rsidRPr="00DA7383">
          <w:rPr>
            <w:rStyle w:val="Hyperlink"/>
            <w:rFonts w:eastAsia="Times New Roman" w:cs="Times New Roman"/>
          </w:rPr>
          <w:t>http://www1.toronto.ca/City%20Of%20Toronto/Toronto%20Public%20He</w:t>
        </w:r>
      </w:hyperlink>
      <w:r>
        <w:rPr>
          <w:rFonts w:eastAsia="Times New Roman" w:cs="Times New Roman"/>
        </w:rPr>
        <w:tab/>
      </w:r>
      <w:r w:rsidRPr="00C45423">
        <w:rPr>
          <w:rFonts w:eastAsia="Times New Roman" w:cs="Times New Roman"/>
        </w:rPr>
        <w:t>alth/Health%22Professionals/Immunization/Files/pdf/H/hpv_backgrounde</w:t>
      </w:r>
      <w:r>
        <w:rPr>
          <w:rFonts w:eastAsia="Times New Roman" w:cs="Times New Roman"/>
        </w:rPr>
        <w:tab/>
      </w:r>
      <w:r w:rsidRPr="00C45423">
        <w:rPr>
          <w:rFonts w:eastAsia="Times New Roman" w:cs="Times New Roman"/>
        </w:rPr>
        <w:t>r_2013jun.pdf. Published June 2013. Accessed May 20, 2015.</w:t>
      </w:r>
    </w:p>
    <w:p w:rsidR="00C45423" w:rsidRPr="00C45423" w:rsidRDefault="00C45423" w:rsidP="00C45423">
      <w:pPr>
        <w:rPr>
          <w:rFonts w:eastAsia="Times New Roman" w:cs="Times New Roman"/>
        </w:rPr>
      </w:pPr>
      <w:r w:rsidRPr="00C45423">
        <w:rPr>
          <w:rFonts w:eastAsia="Times New Roman" w:cs="Times New Roman"/>
        </w:rPr>
        <w:lastRenderedPageBreak/>
        <w:t>26.</w:t>
      </w:r>
      <w:r w:rsidRPr="00C45423">
        <w:rPr>
          <w:rFonts w:eastAsia="Times New Roman" w:cs="Times New Roman"/>
        </w:rPr>
        <w:tab/>
        <w:t xml:space="preserve">Dawar M, Harris T, McNeil S. Update on Human Papillomavirus (HPV) </w:t>
      </w:r>
      <w:r>
        <w:rPr>
          <w:rFonts w:eastAsia="Times New Roman" w:cs="Times New Roman"/>
        </w:rPr>
        <w:tab/>
      </w:r>
      <w:r w:rsidRPr="00C45423">
        <w:rPr>
          <w:rFonts w:eastAsia="Times New Roman" w:cs="Times New Roman"/>
        </w:rPr>
        <w:t xml:space="preserve">Vaccines: An Advisory Committee Statement, National Advisory Committee </w:t>
      </w:r>
      <w:r>
        <w:rPr>
          <w:rFonts w:eastAsia="Times New Roman" w:cs="Times New Roman"/>
        </w:rPr>
        <w:tab/>
      </w:r>
      <w:r w:rsidRPr="00C45423">
        <w:rPr>
          <w:rFonts w:eastAsia="Times New Roman" w:cs="Times New Roman"/>
        </w:rPr>
        <w:t xml:space="preserve">on Immunization, Canada Communicable Disease Report. Canada: Public </w:t>
      </w:r>
      <w:r>
        <w:rPr>
          <w:rFonts w:eastAsia="Times New Roman" w:cs="Times New Roman"/>
        </w:rPr>
        <w:tab/>
      </w:r>
      <w:r w:rsidRPr="00C45423">
        <w:rPr>
          <w:rFonts w:eastAsia="Times New Roman" w:cs="Times New Roman"/>
        </w:rPr>
        <w:t>Health Agency of Canada; 2012.</w:t>
      </w:r>
    </w:p>
    <w:p w:rsidR="00C45423" w:rsidRPr="00D8724B" w:rsidRDefault="00C45423" w:rsidP="00C45423">
      <w:pPr>
        <w:rPr>
          <w:rFonts w:eastAsia="Times New Roman" w:cs="Times New Roman"/>
        </w:rPr>
      </w:pPr>
      <w:r w:rsidRPr="00C45423">
        <w:rPr>
          <w:rFonts w:eastAsia="Times New Roman" w:cs="Times New Roman"/>
        </w:rPr>
        <w:t>27.</w:t>
      </w:r>
      <w:r w:rsidRPr="00C45423">
        <w:rPr>
          <w:rFonts w:eastAsia="Times New Roman" w:cs="Times New Roman"/>
        </w:rPr>
        <w:tab/>
        <w:t xml:space="preserve">Ontario Provincial Infectious Diseases Advisory Committee on Immunization. </w:t>
      </w:r>
      <w:r>
        <w:rPr>
          <w:rFonts w:eastAsia="Times New Roman" w:cs="Times New Roman"/>
        </w:rPr>
        <w:tab/>
      </w:r>
      <w:r w:rsidRPr="00C45423">
        <w:rPr>
          <w:rFonts w:eastAsia="Times New Roman" w:cs="Times New Roman"/>
        </w:rPr>
        <w:t xml:space="preserve">Recommendations for Human Papillomavirus Vaccination. Ontario: Public </w:t>
      </w:r>
      <w:r>
        <w:rPr>
          <w:rFonts w:eastAsia="Times New Roman" w:cs="Times New Roman"/>
        </w:rPr>
        <w:tab/>
      </w:r>
      <w:r w:rsidRPr="00C45423">
        <w:rPr>
          <w:rFonts w:eastAsia="Times New Roman" w:cs="Times New Roman"/>
        </w:rPr>
        <w:t>Health Ontario; 2012.</w:t>
      </w:r>
    </w:p>
    <w:sectPr w:rsidR="00C45423" w:rsidRPr="00D8724B" w:rsidSect="00A3288D">
      <w:footerReference w:type="even" r:id="rId70"/>
      <w:footerReference w:type="default" r:id="rId71"/>
      <w:pgSz w:w="12240" w:h="15840"/>
      <w:pgMar w:top="1440" w:right="1800" w:bottom="126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48C" w:rsidRDefault="0025048C" w:rsidP="0003682F">
      <w:r>
        <w:separator/>
      </w:r>
    </w:p>
  </w:endnote>
  <w:endnote w:type="continuationSeparator" w:id="1">
    <w:p w:rsidR="0025048C" w:rsidRDefault="0025048C" w:rsidP="00036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dobe Garamon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7C" w:rsidRDefault="004F507F" w:rsidP="000944A7">
    <w:pPr>
      <w:pStyle w:val="Footer"/>
      <w:framePr w:wrap="around" w:vAnchor="text" w:hAnchor="margin" w:xAlign="right" w:y="1"/>
      <w:rPr>
        <w:rStyle w:val="PageNumber"/>
      </w:rPr>
    </w:pPr>
    <w:r>
      <w:rPr>
        <w:rStyle w:val="PageNumber"/>
      </w:rPr>
      <w:fldChar w:fldCharType="begin"/>
    </w:r>
    <w:r w:rsidR="00D6337C">
      <w:rPr>
        <w:rStyle w:val="PageNumber"/>
      </w:rPr>
      <w:instrText xml:space="preserve">PAGE  </w:instrText>
    </w:r>
    <w:r>
      <w:rPr>
        <w:rStyle w:val="PageNumber"/>
      </w:rPr>
      <w:fldChar w:fldCharType="end"/>
    </w:r>
  </w:p>
  <w:p w:rsidR="00D6337C" w:rsidRDefault="00D6337C" w:rsidP="008402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7C" w:rsidRDefault="004F507F" w:rsidP="000944A7">
    <w:pPr>
      <w:pStyle w:val="Footer"/>
      <w:framePr w:wrap="around" w:vAnchor="text" w:hAnchor="margin" w:xAlign="right" w:y="1"/>
      <w:rPr>
        <w:rStyle w:val="PageNumber"/>
      </w:rPr>
    </w:pPr>
    <w:r>
      <w:rPr>
        <w:rStyle w:val="PageNumber"/>
      </w:rPr>
      <w:fldChar w:fldCharType="begin"/>
    </w:r>
    <w:r w:rsidR="00D6337C">
      <w:rPr>
        <w:rStyle w:val="PageNumber"/>
      </w:rPr>
      <w:instrText xml:space="preserve">PAGE  </w:instrText>
    </w:r>
    <w:r>
      <w:rPr>
        <w:rStyle w:val="PageNumber"/>
      </w:rPr>
      <w:fldChar w:fldCharType="separate"/>
    </w:r>
    <w:r w:rsidR="006A473F">
      <w:rPr>
        <w:rStyle w:val="PageNumber"/>
        <w:noProof/>
      </w:rPr>
      <w:t>2</w:t>
    </w:r>
    <w:r>
      <w:rPr>
        <w:rStyle w:val="PageNumber"/>
      </w:rPr>
      <w:fldChar w:fldCharType="end"/>
    </w:r>
  </w:p>
  <w:p w:rsidR="00D6337C" w:rsidRDefault="00D6337C" w:rsidP="008402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48C" w:rsidRDefault="0025048C" w:rsidP="0003682F">
      <w:r>
        <w:separator/>
      </w:r>
    </w:p>
  </w:footnote>
  <w:footnote w:type="continuationSeparator" w:id="1">
    <w:p w:rsidR="0025048C" w:rsidRDefault="0025048C" w:rsidP="00036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269A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FA20BA6"/>
    <w:multiLevelType w:val="multilevel"/>
    <w:tmpl w:val="FCA6F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useFELayout/>
  </w:compat>
  <w:rsids>
    <w:rsidRoot w:val="00A81573"/>
    <w:rsid w:val="00013046"/>
    <w:rsid w:val="00016C27"/>
    <w:rsid w:val="00020DC1"/>
    <w:rsid w:val="000258E1"/>
    <w:rsid w:val="0003682F"/>
    <w:rsid w:val="000413EA"/>
    <w:rsid w:val="00051B95"/>
    <w:rsid w:val="00087EC6"/>
    <w:rsid w:val="000944A7"/>
    <w:rsid w:val="00097D3A"/>
    <w:rsid w:val="000B3BE3"/>
    <w:rsid w:val="000C2298"/>
    <w:rsid w:val="000D21C2"/>
    <w:rsid w:val="000F2979"/>
    <w:rsid w:val="00135CDE"/>
    <w:rsid w:val="00137085"/>
    <w:rsid w:val="00144441"/>
    <w:rsid w:val="00190B9D"/>
    <w:rsid w:val="00193647"/>
    <w:rsid w:val="00197AE7"/>
    <w:rsid w:val="001A1860"/>
    <w:rsid w:val="001B2060"/>
    <w:rsid w:val="001B2AE6"/>
    <w:rsid w:val="001C0D65"/>
    <w:rsid w:val="001E1D33"/>
    <w:rsid w:val="00211892"/>
    <w:rsid w:val="00214F9A"/>
    <w:rsid w:val="002263AC"/>
    <w:rsid w:val="002401A2"/>
    <w:rsid w:val="0025048C"/>
    <w:rsid w:val="002528FB"/>
    <w:rsid w:val="00263A23"/>
    <w:rsid w:val="0027514B"/>
    <w:rsid w:val="00277334"/>
    <w:rsid w:val="002877C6"/>
    <w:rsid w:val="002974C1"/>
    <w:rsid w:val="002B0F13"/>
    <w:rsid w:val="002B60C0"/>
    <w:rsid w:val="002F0CFC"/>
    <w:rsid w:val="002F4B90"/>
    <w:rsid w:val="003178AC"/>
    <w:rsid w:val="00341F34"/>
    <w:rsid w:val="00386F1E"/>
    <w:rsid w:val="0039439F"/>
    <w:rsid w:val="003A7BDC"/>
    <w:rsid w:val="003E1168"/>
    <w:rsid w:val="003E512B"/>
    <w:rsid w:val="003E7D5A"/>
    <w:rsid w:val="003F057A"/>
    <w:rsid w:val="004003DC"/>
    <w:rsid w:val="0040384C"/>
    <w:rsid w:val="00411787"/>
    <w:rsid w:val="00426C29"/>
    <w:rsid w:val="00451792"/>
    <w:rsid w:val="00456F1F"/>
    <w:rsid w:val="0046291B"/>
    <w:rsid w:val="004918D2"/>
    <w:rsid w:val="00491E13"/>
    <w:rsid w:val="004B2F8D"/>
    <w:rsid w:val="004B3862"/>
    <w:rsid w:val="004B7A91"/>
    <w:rsid w:val="004F3B3C"/>
    <w:rsid w:val="004F507F"/>
    <w:rsid w:val="005006EB"/>
    <w:rsid w:val="00500768"/>
    <w:rsid w:val="00523D90"/>
    <w:rsid w:val="00533E26"/>
    <w:rsid w:val="00570B07"/>
    <w:rsid w:val="00591677"/>
    <w:rsid w:val="005922FF"/>
    <w:rsid w:val="00592682"/>
    <w:rsid w:val="00594AC6"/>
    <w:rsid w:val="005C3ABB"/>
    <w:rsid w:val="005D3301"/>
    <w:rsid w:val="00613971"/>
    <w:rsid w:val="00622A3D"/>
    <w:rsid w:val="0068671E"/>
    <w:rsid w:val="006A473F"/>
    <w:rsid w:val="006A6465"/>
    <w:rsid w:val="006B2154"/>
    <w:rsid w:val="006D4DE9"/>
    <w:rsid w:val="006E5F3D"/>
    <w:rsid w:val="007034CE"/>
    <w:rsid w:val="00712B3A"/>
    <w:rsid w:val="00746DE8"/>
    <w:rsid w:val="00753D6E"/>
    <w:rsid w:val="00756EC0"/>
    <w:rsid w:val="00770F75"/>
    <w:rsid w:val="00771869"/>
    <w:rsid w:val="007B527D"/>
    <w:rsid w:val="00806048"/>
    <w:rsid w:val="00830323"/>
    <w:rsid w:val="008402AF"/>
    <w:rsid w:val="008469C3"/>
    <w:rsid w:val="00867DCA"/>
    <w:rsid w:val="00872185"/>
    <w:rsid w:val="00886DB5"/>
    <w:rsid w:val="0089447E"/>
    <w:rsid w:val="008B3694"/>
    <w:rsid w:val="008C6DDC"/>
    <w:rsid w:val="008D5F59"/>
    <w:rsid w:val="008E22D6"/>
    <w:rsid w:val="008F0AD4"/>
    <w:rsid w:val="009123D7"/>
    <w:rsid w:val="00913A61"/>
    <w:rsid w:val="00925821"/>
    <w:rsid w:val="00942071"/>
    <w:rsid w:val="00966C2D"/>
    <w:rsid w:val="00977316"/>
    <w:rsid w:val="00991880"/>
    <w:rsid w:val="00993CF7"/>
    <w:rsid w:val="00997FC7"/>
    <w:rsid w:val="009A48FA"/>
    <w:rsid w:val="009A563F"/>
    <w:rsid w:val="009A7783"/>
    <w:rsid w:val="009B1FCF"/>
    <w:rsid w:val="009F527A"/>
    <w:rsid w:val="00A01581"/>
    <w:rsid w:val="00A053AB"/>
    <w:rsid w:val="00A060B7"/>
    <w:rsid w:val="00A10C15"/>
    <w:rsid w:val="00A3288D"/>
    <w:rsid w:val="00A45BE3"/>
    <w:rsid w:val="00A47046"/>
    <w:rsid w:val="00A6639A"/>
    <w:rsid w:val="00A77FA7"/>
    <w:rsid w:val="00A80AEE"/>
    <w:rsid w:val="00A81573"/>
    <w:rsid w:val="00AA52ED"/>
    <w:rsid w:val="00AB218E"/>
    <w:rsid w:val="00AD7BC1"/>
    <w:rsid w:val="00AF3A32"/>
    <w:rsid w:val="00B364E6"/>
    <w:rsid w:val="00B52669"/>
    <w:rsid w:val="00B5305B"/>
    <w:rsid w:val="00B54C96"/>
    <w:rsid w:val="00B7272C"/>
    <w:rsid w:val="00B7451F"/>
    <w:rsid w:val="00B92BE2"/>
    <w:rsid w:val="00BD0331"/>
    <w:rsid w:val="00BF2986"/>
    <w:rsid w:val="00C45423"/>
    <w:rsid w:val="00C65F34"/>
    <w:rsid w:val="00C822BA"/>
    <w:rsid w:val="00C93CDC"/>
    <w:rsid w:val="00CA3DF3"/>
    <w:rsid w:val="00CA78AA"/>
    <w:rsid w:val="00CB2059"/>
    <w:rsid w:val="00CD6982"/>
    <w:rsid w:val="00CF0E99"/>
    <w:rsid w:val="00D04D34"/>
    <w:rsid w:val="00D2317E"/>
    <w:rsid w:val="00D4021B"/>
    <w:rsid w:val="00D43F83"/>
    <w:rsid w:val="00D478B8"/>
    <w:rsid w:val="00D6337C"/>
    <w:rsid w:val="00D756BA"/>
    <w:rsid w:val="00D76004"/>
    <w:rsid w:val="00D8724B"/>
    <w:rsid w:val="00D94CFB"/>
    <w:rsid w:val="00DB63DE"/>
    <w:rsid w:val="00DF02F0"/>
    <w:rsid w:val="00DF3E81"/>
    <w:rsid w:val="00E329EC"/>
    <w:rsid w:val="00E35C22"/>
    <w:rsid w:val="00E44E68"/>
    <w:rsid w:val="00EB2E5F"/>
    <w:rsid w:val="00EE68DF"/>
    <w:rsid w:val="00EF2CA7"/>
    <w:rsid w:val="00F0482E"/>
    <w:rsid w:val="00F175DC"/>
    <w:rsid w:val="00F36333"/>
    <w:rsid w:val="00F41DF0"/>
    <w:rsid w:val="00F434CD"/>
    <w:rsid w:val="00F514CE"/>
    <w:rsid w:val="00F6084E"/>
    <w:rsid w:val="00F73C4E"/>
    <w:rsid w:val="00F9169C"/>
    <w:rsid w:val="00F9510E"/>
    <w:rsid w:val="00FA4503"/>
    <w:rsid w:val="00FA6C38"/>
    <w:rsid w:val="00FB2216"/>
    <w:rsid w:val="00FB7026"/>
    <w:rsid w:val="00FD3E7C"/>
    <w:rsid w:val="00FE23E8"/>
    <w:rsid w:val="00FF3FF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7F"/>
  </w:style>
  <w:style w:type="paragraph" w:styleId="Heading4">
    <w:name w:val="heading 4"/>
    <w:basedOn w:val="Normal"/>
    <w:link w:val="Heading4Char"/>
    <w:uiPriority w:val="9"/>
    <w:qFormat/>
    <w:rsid w:val="0021189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3CF7"/>
    <w:rPr>
      <w:sz w:val="18"/>
      <w:szCs w:val="18"/>
    </w:rPr>
  </w:style>
  <w:style w:type="paragraph" w:styleId="CommentText">
    <w:name w:val="annotation text"/>
    <w:basedOn w:val="Normal"/>
    <w:link w:val="CommentTextChar"/>
    <w:uiPriority w:val="99"/>
    <w:semiHidden/>
    <w:unhideWhenUsed/>
    <w:rsid w:val="00993CF7"/>
  </w:style>
  <w:style w:type="character" w:customStyle="1" w:styleId="CommentTextChar">
    <w:name w:val="Comment Text Char"/>
    <w:basedOn w:val="DefaultParagraphFont"/>
    <w:link w:val="CommentText"/>
    <w:uiPriority w:val="99"/>
    <w:semiHidden/>
    <w:rsid w:val="00993CF7"/>
  </w:style>
  <w:style w:type="paragraph" w:styleId="CommentSubject">
    <w:name w:val="annotation subject"/>
    <w:basedOn w:val="CommentText"/>
    <w:next w:val="CommentText"/>
    <w:link w:val="CommentSubjectChar"/>
    <w:uiPriority w:val="99"/>
    <w:semiHidden/>
    <w:unhideWhenUsed/>
    <w:rsid w:val="00993CF7"/>
    <w:rPr>
      <w:b/>
      <w:bCs/>
      <w:sz w:val="20"/>
      <w:szCs w:val="20"/>
    </w:rPr>
  </w:style>
  <w:style w:type="character" w:customStyle="1" w:styleId="CommentSubjectChar">
    <w:name w:val="Comment Subject Char"/>
    <w:basedOn w:val="CommentTextChar"/>
    <w:link w:val="CommentSubject"/>
    <w:uiPriority w:val="99"/>
    <w:semiHidden/>
    <w:rsid w:val="00993CF7"/>
    <w:rPr>
      <w:b/>
      <w:bCs/>
      <w:sz w:val="20"/>
      <w:szCs w:val="20"/>
    </w:rPr>
  </w:style>
  <w:style w:type="paragraph" w:styleId="BalloonText">
    <w:name w:val="Balloon Text"/>
    <w:basedOn w:val="Normal"/>
    <w:link w:val="BalloonTextChar"/>
    <w:uiPriority w:val="99"/>
    <w:semiHidden/>
    <w:unhideWhenUsed/>
    <w:rsid w:val="00993C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CF7"/>
    <w:rPr>
      <w:rFonts w:ascii="Lucida Grande" w:hAnsi="Lucida Grande" w:cs="Lucida Grande"/>
      <w:sz w:val="18"/>
      <w:szCs w:val="18"/>
    </w:rPr>
  </w:style>
  <w:style w:type="paragraph" w:styleId="FootnoteText">
    <w:name w:val="footnote text"/>
    <w:basedOn w:val="Normal"/>
    <w:link w:val="FootnoteTextChar"/>
    <w:uiPriority w:val="99"/>
    <w:unhideWhenUsed/>
    <w:rsid w:val="0003682F"/>
  </w:style>
  <w:style w:type="character" w:customStyle="1" w:styleId="FootnoteTextChar">
    <w:name w:val="Footnote Text Char"/>
    <w:basedOn w:val="DefaultParagraphFont"/>
    <w:link w:val="FootnoteText"/>
    <w:uiPriority w:val="99"/>
    <w:rsid w:val="0003682F"/>
  </w:style>
  <w:style w:type="character" w:styleId="FootnoteReference">
    <w:name w:val="footnote reference"/>
    <w:basedOn w:val="DefaultParagraphFont"/>
    <w:uiPriority w:val="99"/>
    <w:unhideWhenUsed/>
    <w:rsid w:val="0003682F"/>
    <w:rPr>
      <w:vertAlign w:val="superscript"/>
    </w:rPr>
  </w:style>
  <w:style w:type="character" w:customStyle="1" w:styleId="Heading4Char">
    <w:name w:val="Heading 4 Char"/>
    <w:basedOn w:val="DefaultParagraphFont"/>
    <w:link w:val="Heading4"/>
    <w:uiPriority w:val="9"/>
    <w:rsid w:val="00211892"/>
    <w:rPr>
      <w:rFonts w:ascii="Times" w:hAnsi="Times"/>
      <w:b/>
      <w:bCs/>
    </w:rPr>
  </w:style>
  <w:style w:type="character" w:styleId="Hyperlink">
    <w:name w:val="Hyperlink"/>
    <w:basedOn w:val="DefaultParagraphFont"/>
    <w:uiPriority w:val="99"/>
    <w:unhideWhenUsed/>
    <w:rsid w:val="00DF02F0"/>
    <w:rPr>
      <w:color w:val="0000FF" w:themeColor="hyperlink"/>
      <w:u w:val="single"/>
    </w:rPr>
  </w:style>
  <w:style w:type="character" w:styleId="FollowedHyperlink">
    <w:name w:val="FollowedHyperlink"/>
    <w:basedOn w:val="DefaultParagraphFont"/>
    <w:uiPriority w:val="99"/>
    <w:semiHidden/>
    <w:unhideWhenUsed/>
    <w:rsid w:val="002B0F13"/>
    <w:rPr>
      <w:color w:val="800080" w:themeColor="followedHyperlink"/>
      <w:u w:val="single"/>
    </w:rPr>
  </w:style>
  <w:style w:type="paragraph" w:styleId="Footer">
    <w:name w:val="footer"/>
    <w:basedOn w:val="Normal"/>
    <w:link w:val="FooterChar"/>
    <w:uiPriority w:val="99"/>
    <w:unhideWhenUsed/>
    <w:rsid w:val="008402AF"/>
    <w:pPr>
      <w:tabs>
        <w:tab w:val="center" w:pos="4320"/>
        <w:tab w:val="right" w:pos="8640"/>
      </w:tabs>
    </w:pPr>
  </w:style>
  <w:style w:type="character" w:customStyle="1" w:styleId="FooterChar">
    <w:name w:val="Footer Char"/>
    <w:basedOn w:val="DefaultParagraphFont"/>
    <w:link w:val="Footer"/>
    <w:uiPriority w:val="99"/>
    <w:rsid w:val="008402AF"/>
  </w:style>
  <w:style w:type="character" w:styleId="PageNumber">
    <w:name w:val="page number"/>
    <w:basedOn w:val="DefaultParagraphFont"/>
    <w:uiPriority w:val="99"/>
    <w:semiHidden/>
    <w:unhideWhenUsed/>
    <w:rsid w:val="008402AF"/>
  </w:style>
  <w:style w:type="character" w:customStyle="1" w:styleId="citation-publication-date">
    <w:name w:val="citation-publication-date"/>
    <w:basedOn w:val="DefaultParagraphFont"/>
    <w:rsid w:val="008469C3"/>
  </w:style>
  <w:style w:type="character" w:customStyle="1" w:styleId="doi">
    <w:name w:val="doi"/>
    <w:basedOn w:val="DefaultParagraphFont"/>
    <w:rsid w:val="008469C3"/>
  </w:style>
  <w:style w:type="paragraph" w:styleId="ListBullet">
    <w:name w:val="List Bullet"/>
    <w:basedOn w:val="Normal"/>
    <w:uiPriority w:val="99"/>
    <w:unhideWhenUsed/>
    <w:rsid w:val="003178AC"/>
    <w:pPr>
      <w:numPr>
        <w:numId w:val="3"/>
      </w:numPr>
      <w:contextualSpacing/>
    </w:pPr>
  </w:style>
  <w:style w:type="paragraph" w:customStyle="1" w:styleId="Default">
    <w:name w:val="Default"/>
    <w:rsid w:val="002263AC"/>
    <w:pPr>
      <w:autoSpaceDE w:val="0"/>
      <w:autoSpaceDN w:val="0"/>
      <w:adjustRightInd w:val="0"/>
    </w:pPr>
    <w:rPr>
      <w:rFonts w:ascii="Adobe Garamond" w:hAnsi="Adobe Garamond" w:cs="Adobe Garamond"/>
      <w:color w:val="000000"/>
    </w:rPr>
  </w:style>
  <w:style w:type="paragraph" w:styleId="Revision">
    <w:name w:val="Revision"/>
    <w:hidden/>
    <w:uiPriority w:val="99"/>
    <w:semiHidden/>
    <w:rsid w:val="00D756BA"/>
  </w:style>
  <w:style w:type="table" w:styleId="TableGrid">
    <w:name w:val="Table Grid"/>
    <w:basedOn w:val="TableNormal"/>
    <w:uiPriority w:val="59"/>
    <w:rsid w:val="00F17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75DC"/>
    <w:rPr>
      <w:rFonts w:ascii="Times New Roman" w:eastAsiaTheme="minorHAnsi" w:hAnsi="Times New Roman" w:cs="Times New Roman"/>
    </w:rPr>
  </w:style>
  <w:style w:type="paragraph" w:styleId="PlainText">
    <w:name w:val="Plain Text"/>
    <w:basedOn w:val="Normal"/>
    <w:link w:val="PlainTextChar"/>
    <w:uiPriority w:val="99"/>
    <w:semiHidden/>
    <w:unhideWhenUsed/>
    <w:rsid w:val="00F175D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175DC"/>
    <w:rPr>
      <w:rFonts w:ascii="Calibri" w:eastAsiaTheme="minorHAnsi" w:hAnsi="Calibri"/>
      <w:sz w:val="22"/>
      <w:szCs w:val="21"/>
    </w:rPr>
  </w:style>
  <w:style w:type="character" w:customStyle="1" w:styleId="apple-style-span">
    <w:name w:val="apple-style-span"/>
    <w:basedOn w:val="DefaultParagraphFont"/>
    <w:rsid w:val="00F17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1189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3CF7"/>
    <w:rPr>
      <w:sz w:val="18"/>
      <w:szCs w:val="18"/>
    </w:rPr>
  </w:style>
  <w:style w:type="paragraph" w:styleId="CommentText">
    <w:name w:val="annotation text"/>
    <w:basedOn w:val="Normal"/>
    <w:link w:val="CommentTextChar"/>
    <w:uiPriority w:val="99"/>
    <w:semiHidden/>
    <w:unhideWhenUsed/>
    <w:rsid w:val="00993CF7"/>
  </w:style>
  <w:style w:type="character" w:customStyle="1" w:styleId="CommentTextChar">
    <w:name w:val="Comment Text Char"/>
    <w:basedOn w:val="DefaultParagraphFont"/>
    <w:link w:val="CommentText"/>
    <w:uiPriority w:val="99"/>
    <w:semiHidden/>
    <w:rsid w:val="00993CF7"/>
  </w:style>
  <w:style w:type="paragraph" w:styleId="CommentSubject">
    <w:name w:val="annotation subject"/>
    <w:basedOn w:val="CommentText"/>
    <w:next w:val="CommentText"/>
    <w:link w:val="CommentSubjectChar"/>
    <w:uiPriority w:val="99"/>
    <w:semiHidden/>
    <w:unhideWhenUsed/>
    <w:rsid w:val="00993CF7"/>
    <w:rPr>
      <w:b/>
      <w:bCs/>
      <w:sz w:val="20"/>
      <w:szCs w:val="20"/>
    </w:rPr>
  </w:style>
  <w:style w:type="character" w:customStyle="1" w:styleId="CommentSubjectChar">
    <w:name w:val="Comment Subject Char"/>
    <w:basedOn w:val="CommentTextChar"/>
    <w:link w:val="CommentSubject"/>
    <w:uiPriority w:val="99"/>
    <w:semiHidden/>
    <w:rsid w:val="00993CF7"/>
    <w:rPr>
      <w:b/>
      <w:bCs/>
      <w:sz w:val="20"/>
      <w:szCs w:val="20"/>
    </w:rPr>
  </w:style>
  <w:style w:type="paragraph" w:styleId="BalloonText">
    <w:name w:val="Balloon Text"/>
    <w:basedOn w:val="Normal"/>
    <w:link w:val="BalloonTextChar"/>
    <w:uiPriority w:val="99"/>
    <w:semiHidden/>
    <w:unhideWhenUsed/>
    <w:rsid w:val="00993C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CF7"/>
    <w:rPr>
      <w:rFonts w:ascii="Lucida Grande" w:hAnsi="Lucida Grande" w:cs="Lucida Grande"/>
      <w:sz w:val="18"/>
      <w:szCs w:val="18"/>
    </w:rPr>
  </w:style>
  <w:style w:type="paragraph" w:styleId="FootnoteText">
    <w:name w:val="footnote text"/>
    <w:basedOn w:val="Normal"/>
    <w:link w:val="FootnoteTextChar"/>
    <w:uiPriority w:val="99"/>
    <w:unhideWhenUsed/>
    <w:rsid w:val="0003682F"/>
  </w:style>
  <w:style w:type="character" w:customStyle="1" w:styleId="FootnoteTextChar">
    <w:name w:val="Footnote Text Char"/>
    <w:basedOn w:val="DefaultParagraphFont"/>
    <w:link w:val="FootnoteText"/>
    <w:uiPriority w:val="99"/>
    <w:rsid w:val="0003682F"/>
  </w:style>
  <w:style w:type="character" w:styleId="FootnoteReference">
    <w:name w:val="footnote reference"/>
    <w:basedOn w:val="DefaultParagraphFont"/>
    <w:uiPriority w:val="99"/>
    <w:unhideWhenUsed/>
    <w:rsid w:val="0003682F"/>
    <w:rPr>
      <w:vertAlign w:val="superscript"/>
    </w:rPr>
  </w:style>
  <w:style w:type="character" w:customStyle="1" w:styleId="Heading4Char">
    <w:name w:val="Heading 4 Char"/>
    <w:basedOn w:val="DefaultParagraphFont"/>
    <w:link w:val="Heading4"/>
    <w:uiPriority w:val="9"/>
    <w:rsid w:val="00211892"/>
    <w:rPr>
      <w:rFonts w:ascii="Times" w:hAnsi="Times"/>
      <w:b/>
      <w:bCs/>
    </w:rPr>
  </w:style>
  <w:style w:type="character" w:styleId="Hyperlink">
    <w:name w:val="Hyperlink"/>
    <w:basedOn w:val="DefaultParagraphFont"/>
    <w:uiPriority w:val="99"/>
    <w:unhideWhenUsed/>
    <w:rsid w:val="00DF02F0"/>
    <w:rPr>
      <w:color w:val="0000FF" w:themeColor="hyperlink"/>
      <w:u w:val="single"/>
    </w:rPr>
  </w:style>
  <w:style w:type="character" w:styleId="FollowedHyperlink">
    <w:name w:val="FollowedHyperlink"/>
    <w:basedOn w:val="DefaultParagraphFont"/>
    <w:uiPriority w:val="99"/>
    <w:semiHidden/>
    <w:unhideWhenUsed/>
    <w:rsid w:val="002B0F13"/>
    <w:rPr>
      <w:color w:val="800080" w:themeColor="followedHyperlink"/>
      <w:u w:val="single"/>
    </w:rPr>
  </w:style>
  <w:style w:type="paragraph" w:styleId="Footer">
    <w:name w:val="footer"/>
    <w:basedOn w:val="Normal"/>
    <w:link w:val="FooterChar"/>
    <w:uiPriority w:val="99"/>
    <w:unhideWhenUsed/>
    <w:rsid w:val="008402AF"/>
    <w:pPr>
      <w:tabs>
        <w:tab w:val="center" w:pos="4320"/>
        <w:tab w:val="right" w:pos="8640"/>
      </w:tabs>
    </w:pPr>
  </w:style>
  <w:style w:type="character" w:customStyle="1" w:styleId="FooterChar">
    <w:name w:val="Footer Char"/>
    <w:basedOn w:val="DefaultParagraphFont"/>
    <w:link w:val="Footer"/>
    <w:uiPriority w:val="99"/>
    <w:rsid w:val="008402AF"/>
  </w:style>
  <w:style w:type="character" w:styleId="PageNumber">
    <w:name w:val="page number"/>
    <w:basedOn w:val="DefaultParagraphFont"/>
    <w:uiPriority w:val="99"/>
    <w:semiHidden/>
    <w:unhideWhenUsed/>
    <w:rsid w:val="008402AF"/>
  </w:style>
  <w:style w:type="character" w:customStyle="1" w:styleId="citation-publication-date">
    <w:name w:val="citation-publication-date"/>
    <w:basedOn w:val="DefaultParagraphFont"/>
    <w:rsid w:val="008469C3"/>
  </w:style>
  <w:style w:type="character" w:customStyle="1" w:styleId="doi">
    <w:name w:val="doi"/>
    <w:basedOn w:val="DefaultParagraphFont"/>
    <w:rsid w:val="008469C3"/>
  </w:style>
  <w:style w:type="paragraph" w:styleId="ListBullet">
    <w:name w:val="List Bullet"/>
    <w:basedOn w:val="Normal"/>
    <w:uiPriority w:val="99"/>
    <w:unhideWhenUsed/>
    <w:rsid w:val="003178AC"/>
    <w:pPr>
      <w:numPr>
        <w:numId w:val="3"/>
      </w:numPr>
      <w:contextualSpacing/>
    </w:pPr>
  </w:style>
  <w:style w:type="paragraph" w:customStyle="1" w:styleId="Default">
    <w:name w:val="Default"/>
    <w:rsid w:val="002263AC"/>
    <w:pPr>
      <w:autoSpaceDE w:val="0"/>
      <w:autoSpaceDN w:val="0"/>
      <w:adjustRightInd w:val="0"/>
    </w:pPr>
    <w:rPr>
      <w:rFonts w:ascii="Adobe Garamond" w:hAnsi="Adobe Garamond" w:cs="Adobe Garamond"/>
      <w:color w:val="000000"/>
    </w:rPr>
  </w:style>
  <w:style w:type="paragraph" w:styleId="Revision">
    <w:name w:val="Revision"/>
    <w:hidden/>
    <w:uiPriority w:val="99"/>
    <w:semiHidden/>
    <w:rsid w:val="00D756BA"/>
  </w:style>
  <w:style w:type="table" w:styleId="TableGrid">
    <w:name w:val="Table Grid"/>
    <w:basedOn w:val="TableNormal"/>
    <w:uiPriority w:val="59"/>
    <w:rsid w:val="00F1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75DC"/>
    <w:rPr>
      <w:rFonts w:ascii="Times New Roman" w:eastAsiaTheme="minorHAnsi" w:hAnsi="Times New Roman" w:cs="Times New Roman"/>
    </w:rPr>
  </w:style>
  <w:style w:type="paragraph" w:styleId="PlainText">
    <w:name w:val="Plain Text"/>
    <w:basedOn w:val="Normal"/>
    <w:link w:val="PlainTextChar"/>
    <w:uiPriority w:val="99"/>
    <w:semiHidden/>
    <w:unhideWhenUsed/>
    <w:rsid w:val="00F175D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175DC"/>
    <w:rPr>
      <w:rFonts w:ascii="Calibri" w:eastAsiaTheme="minorHAnsi" w:hAnsi="Calibri"/>
      <w:sz w:val="22"/>
      <w:szCs w:val="21"/>
    </w:rPr>
  </w:style>
  <w:style w:type="character" w:customStyle="1" w:styleId="apple-style-span">
    <w:name w:val="apple-style-span"/>
    <w:basedOn w:val="DefaultParagraphFont"/>
    <w:rsid w:val="00F175DC"/>
  </w:style>
</w:styles>
</file>

<file path=word/webSettings.xml><?xml version="1.0" encoding="utf-8"?>
<w:webSettings xmlns:r="http://schemas.openxmlformats.org/officeDocument/2006/relationships" xmlns:w="http://schemas.openxmlformats.org/wordprocessingml/2006/main">
  <w:divs>
    <w:div w:id="42213954">
      <w:bodyDiv w:val="1"/>
      <w:marLeft w:val="0"/>
      <w:marRight w:val="0"/>
      <w:marTop w:val="0"/>
      <w:marBottom w:val="0"/>
      <w:divBdr>
        <w:top w:val="none" w:sz="0" w:space="0" w:color="auto"/>
        <w:left w:val="none" w:sz="0" w:space="0" w:color="auto"/>
        <w:bottom w:val="none" w:sz="0" w:space="0" w:color="auto"/>
        <w:right w:val="none" w:sz="0" w:space="0" w:color="auto"/>
      </w:divBdr>
      <w:divsChild>
        <w:div w:id="1940719405">
          <w:marLeft w:val="0"/>
          <w:marRight w:val="0"/>
          <w:marTop w:val="0"/>
          <w:marBottom w:val="0"/>
          <w:divBdr>
            <w:top w:val="none" w:sz="0" w:space="0" w:color="auto"/>
            <w:left w:val="none" w:sz="0" w:space="0" w:color="auto"/>
            <w:bottom w:val="none" w:sz="0" w:space="0" w:color="auto"/>
            <w:right w:val="none" w:sz="0" w:space="0" w:color="auto"/>
          </w:divBdr>
        </w:div>
        <w:div w:id="1388458181">
          <w:marLeft w:val="0"/>
          <w:marRight w:val="0"/>
          <w:marTop w:val="0"/>
          <w:marBottom w:val="0"/>
          <w:divBdr>
            <w:top w:val="none" w:sz="0" w:space="0" w:color="auto"/>
            <w:left w:val="none" w:sz="0" w:space="0" w:color="auto"/>
            <w:bottom w:val="none" w:sz="0" w:space="0" w:color="auto"/>
            <w:right w:val="none" w:sz="0" w:space="0" w:color="auto"/>
          </w:divBdr>
        </w:div>
      </w:divsChild>
    </w:div>
    <w:div w:id="159664125">
      <w:bodyDiv w:val="1"/>
      <w:marLeft w:val="0"/>
      <w:marRight w:val="0"/>
      <w:marTop w:val="0"/>
      <w:marBottom w:val="0"/>
      <w:divBdr>
        <w:top w:val="none" w:sz="0" w:space="0" w:color="auto"/>
        <w:left w:val="none" w:sz="0" w:space="0" w:color="auto"/>
        <w:bottom w:val="none" w:sz="0" w:space="0" w:color="auto"/>
        <w:right w:val="none" w:sz="0" w:space="0" w:color="auto"/>
      </w:divBdr>
      <w:divsChild>
        <w:div w:id="170611338">
          <w:marLeft w:val="0"/>
          <w:marRight w:val="0"/>
          <w:marTop w:val="0"/>
          <w:marBottom w:val="0"/>
          <w:divBdr>
            <w:top w:val="none" w:sz="0" w:space="0" w:color="auto"/>
            <w:left w:val="none" w:sz="0" w:space="0" w:color="auto"/>
            <w:bottom w:val="none" w:sz="0" w:space="0" w:color="auto"/>
            <w:right w:val="none" w:sz="0" w:space="0" w:color="auto"/>
          </w:divBdr>
        </w:div>
      </w:divsChild>
    </w:div>
    <w:div w:id="380178459">
      <w:bodyDiv w:val="1"/>
      <w:marLeft w:val="0"/>
      <w:marRight w:val="0"/>
      <w:marTop w:val="0"/>
      <w:marBottom w:val="0"/>
      <w:divBdr>
        <w:top w:val="none" w:sz="0" w:space="0" w:color="auto"/>
        <w:left w:val="none" w:sz="0" w:space="0" w:color="auto"/>
        <w:bottom w:val="none" w:sz="0" w:space="0" w:color="auto"/>
        <w:right w:val="none" w:sz="0" w:space="0" w:color="auto"/>
      </w:divBdr>
      <w:divsChild>
        <w:div w:id="396057064">
          <w:marLeft w:val="0"/>
          <w:marRight w:val="0"/>
          <w:marTop w:val="0"/>
          <w:marBottom w:val="0"/>
          <w:divBdr>
            <w:top w:val="none" w:sz="0" w:space="0" w:color="auto"/>
            <w:left w:val="none" w:sz="0" w:space="0" w:color="auto"/>
            <w:bottom w:val="none" w:sz="0" w:space="0" w:color="auto"/>
            <w:right w:val="none" w:sz="0" w:space="0" w:color="auto"/>
          </w:divBdr>
        </w:div>
        <w:div w:id="195460672">
          <w:marLeft w:val="0"/>
          <w:marRight w:val="0"/>
          <w:marTop w:val="0"/>
          <w:marBottom w:val="0"/>
          <w:divBdr>
            <w:top w:val="none" w:sz="0" w:space="0" w:color="auto"/>
            <w:left w:val="none" w:sz="0" w:space="0" w:color="auto"/>
            <w:bottom w:val="none" w:sz="0" w:space="0" w:color="auto"/>
            <w:right w:val="none" w:sz="0" w:space="0" w:color="auto"/>
          </w:divBdr>
          <w:divsChild>
            <w:div w:id="1018894851">
              <w:marLeft w:val="0"/>
              <w:marRight w:val="0"/>
              <w:marTop w:val="0"/>
              <w:marBottom w:val="0"/>
              <w:divBdr>
                <w:top w:val="none" w:sz="0" w:space="0" w:color="auto"/>
                <w:left w:val="none" w:sz="0" w:space="0" w:color="auto"/>
                <w:bottom w:val="none" w:sz="0" w:space="0" w:color="auto"/>
                <w:right w:val="none" w:sz="0" w:space="0" w:color="auto"/>
              </w:divBdr>
            </w:div>
            <w:div w:id="17940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5748">
      <w:bodyDiv w:val="1"/>
      <w:marLeft w:val="0"/>
      <w:marRight w:val="0"/>
      <w:marTop w:val="0"/>
      <w:marBottom w:val="0"/>
      <w:divBdr>
        <w:top w:val="none" w:sz="0" w:space="0" w:color="auto"/>
        <w:left w:val="none" w:sz="0" w:space="0" w:color="auto"/>
        <w:bottom w:val="none" w:sz="0" w:space="0" w:color="auto"/>
        <w:right w:val="none" w:sz="0" w:space="0" w:color="auto"/>
      </w:divBdr>
      <w:divsChild>
        <w:div w:id="75059401">
          <w:marLeft w:val="0"/>
          <w:marRight w:val="0"/>
          <w:marTop w:val="0"/>
          <w:marBottom w:val="0"/>
          <w:divBdr>
            <w:top w:val="none" w:sz="0" w:space="0" w:color="auto"/>
            <w:left w:val="none" w:sz="0" w:space="0" w:color="auto"/>
            <w:bottom w:val="none" w:sz="0" w:space="0" w:color="auto"/>
            <w:right w:val="none" w:sz="0" w:space="0" w:color="auto"/>
          </w:divBdr>
        </w:div>
        <w:div w:id="1368288892">
          <w:marLeft w:val="0"/>
          <w:marRight w:val="0"/>
          <w:marTop w:val="0"/>
          <w:marBottom w:val="0"/>
          <w:divBdr>
            <w:top w:val="none" w:sz="0" w:space="0" w:color="auto"/>
            <w:left w:val="none" w:sz="0" w:space="0" w:color="auto"/>
            <w:bottom w:val="none" w:sz="0" w:space="0" w:color="auto"/>
            <w:right w:val="none" w:sz="0" w:space="0" w:color="auto"/>
          </w:divBdr>
        </w:div>
        <w:div w:id="859857654">
          <w:marLeft w:val="0"/>
          <w:marRight w:val="0"/>
          <w:marTop w:val="0"/>
          <w:marBottom w:val="0"/>
          <w:divBdr>
            <w:top w:val="none" w:sz="0" w:space="0" w:color="auto"/>
            <w:left w:val="none" w:sz="0" w:space="0" w:color="auto"/>
            <w:bottom w:val="none" w:sz="0" w:space="0" w:color="auto"/>
            <w:right w:val="none" w:sz="0" w:space="0" w:color="auto"/>
          </w:divBdr>
        </w:div>
      </w:divsChild>
    </w:div>
    <w:div w:id="1434201380">
      <w:bodyDiv w:val="1"/>
      <w:marLeft w:val="0"/>
      <w:marRight w:val="0"/>
      <w:marTop w:val="0"/>
      <w:marBottom w:val="0"/>
      <w:divBdr>
        <w:top w:val="none" w:sz="0" w:space="0" w:color="auto"/>
        <w:left w:val="none" w:sz="0" w:space="0" w:color="auto"/>
        <w:bottom w:val="none" w:sz="0" w:space="0" w:color="auto"/>
        <w:right w:val="none" w:sz="0" w:space="0" w:color="auto"/>
      </w:divBdr>
      <w:divsChild>
        <w:div w:id="1803768454">
          <w:marLeft w:val="0"/>
          <w:marRight w:val="0"/>
          <w:marTop w:val="0"/>
          <w:marBottom w:val="0"/>
          <w:divBdr>
            <w:top w:val="none" w:sz="0" w:space="0" w:color="auto"/>
            <w:left w:val="none" w:sz="0" w:space="0" w:color="auto"/>
            <w:bottom w:val="none" w:sz="0" w:space="0" w:color="auto"/>
            <w:right w:val="none" w:sz="0" w:space="0" w:color="auto"/>
          </w:divBdr>
        </w:div>
        <w:div w:id="2038967168">
          <w:marLeft w:val="0"/>
          <w:marRight w:val="0"/>
          <w:marTop w:val="0"/>
          <w:marBottom w:val="0"/>
          <w:divBdr>
            <w:top w:val="none" w:sz="0" w:space="0" w:color="auto"/>
            <w:left w:val="none" w:sz="0" w:space="0" w:color="auto"/>
            <w:bottom w:val="none" w:sz="0" w:space="0" w:color="auto"/>
            <w:right w:val="none" w:sz="0" w:space="0" w:color="auto"/>
          </w:divBdr>
        </w:div>
        <w:div w:id="1771511635">
          <w:marLeft w:val="0"/>
          <w:marRight w:val="0"/>
          <w:marTop w:val="0"/>
          <w:marBottom w:val="0"/>
          <w:divBdr>
            <w:top w:val="none" w:sz="0" w:space="0" w:color="auto"/>
            <w:left w:val="none" w:sz="0" w:space="0" w:color="auto"/>
            <w:bottom w:val="none" w:sz="0" w:space="0" w:color="auto"/>
            <w:right w:val="none" w:sz="0" w:space="0" w:color="auto"/>
          </w:divBdr>
        </w:div>
      </w:divsChild>
    </w:div>
    <w:div w:id="1848015778">
      <w:bodyDiv w:val="1"/>
      <w:marLeft w:val="0"/>
      <w:marRight w:val="0"/>
      <w:marTop w:val="0"/>
      <w:marBottom w:val="0"/>
      <w:divBdr>
        <w:top w:val="none" w:sz="0" w:space="0" w:color="auto"/>
        <w:left w:val="none" w:sz="0" w:space="0" w:color="auto"/>
        <w:bottom w:val="none" w:sz="0" w:space="0" w:color="auto"/>
        <w:right w:val="none" w:sz="0" w:space="0" w:color="auto"/>
      </w:divBdr>
    </w:div>
    <w:div w:id="2098599887">
      <w:bodyDiv w:val="1"/>
      <w:marLeft w:val="0"/>
      <w:marRight w:val="0"/>
      <w:marTop w:val="0"/>
      <w:marBottom w:val="0"/>
      <w:divBdr>
        <w:top w:val="none" w:sz="0" w:space="0" w:color="auto"/>
        <w:left w:val="none" w:sz="0" w:space="0" w:color="auto"/>
        <w:bottom w:val="none" w:sz="0" w:space="0" w:color="auto"/>
        <w:right w:val="none" w:sz="0" w:space="0" w:color="auto"/>
      </w:divBdr>
      <w:divsChild>
        <w:div w:id="431978790">
          <w:marLeft w:val="0"/>
          <w:marRight w:val="0"/>
          <w:marTop w:val="0"/>
          <w:marBottom w:val="0"/>
          <w:divBdr>
            <w:top w:val="none" w:sz="0" w:space="0" w:color="auto"/>
            <w:left w:val="none" w:sz="0" w:space="0" w:color="auto"/>
            <w:bottom w:val="none" w:sz="0" w:space="0" w:color="auto"/>
            <w:right w:val="none" w:sz="0" w:space="0" w:color="auto"/>
          </w:divBdr>
        </w:div>
        <w:div w:id="12770554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newman@utoronto.ca" TargetMode="External"/><Relationship Id="rId18" Type="http://schemas.openxmlformats.org/officeDocument/2006/relationships/hyperlink" Target="mailto:jbrophy@cheo.on.ca" TargetMode="External"/><Relationship Id="rId26" Type="http://schemas.openxmlformats.org/officeDocument/2006/relationships/hyperlink" Target="mailto:ccooper@toh.on.ca" TargetMode="External"/><Relationship Id="rId39" Type="http://schemas.openxmlformats.org/officeDocument/2006/relationships/hyperlink" Target="mailto:rupert.kaul@utoronto.ca" TargetMode="External"/><Relationship Id="rId21" Type="http://schemas.openxmlformats.org/officeDocument/2006/relationships/hyperlink" Target="mailto:director@acckwa.com" TargetMode="External"/><Relationship Id="rId34" Type="http://schemas.openxmlformats.org/officeDocument/2006/relationships/hyperlink" Target="mailto:daniel.grace@utoronto.ca" TargetMode="External"/><Relationship Id="rId42" Type="http://schemas.openxmlformats.org/officeDocument/2006/relationships/hyperlink" Target="mailto:alanl@regentparkchc.org" TargetMode="External"/><Relationship Id="rId47" Type="http://schemas.openxmlformats.org/officeDocument/2006/relationships/hyperlink" Target="mailto:acnbaed@gmail.com" TargetMode="External"/><Relationship Id="rId50" Type="http://schemas.openxmlformats.org/officeDocument/2006/relationships/hyperlink" Target="mailto:vmehra@acyr.org" TargetMode="External"/><Relationship Id="rId55" Type="http://schemas.openxmlformats.org/officeDocument/2006/relationships/hyperlink" Target="mailto:andrew.pinto@utoronto.ca" TargetMode="External"/><Relationship Id="rId63" Type="http://schemas.openxmlformats.org/officeDocument/2006/relationships/hyperlink" Target="mailto:tok@smh.ca" TargetMode="External"/><Relationship Id="rId68" Type="http://schemas.openxmlformats.org/officeDocument/2006/relationships/hyperlink" Target="http://sogc.org/media_updates/to-wipe-out-hpv-boys-must-be-vaccinated/"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2m@acckwa.ca" TargetMode="External"/><Relationship Id="rId29" Type="http://schemas.openxmlformats.org/officeDocument/2006/relationships/hyperlink" Target="mailto:dezekiel@mlmedical.com" TargetMode="External"/><Relationship Id="rId11" Type="http://schemas.openxmlformats.org/officeDocument/2006/relationships/hyperlink" Target="mailto:Irving.salit@utoronto.ca" TargetMode="External"/><Relationship Id="rId24" Type="http://schemas.openxmlformats.org/officeDocument/2006/relationships/hyperlink" Target="mailto:ed@asaap.ca" TargetMode="External"/><Relationship Id="rId32" Type="http://schemas.openxmlformats.org/officeDocument/2006/relationships/hyperlink" Target="mailto:dionne.gesink@utoronto.ca" TargetMode="External"/><Relationship Id="rId37" Type="http://schemas.openxmlformats.org/officeDocument/2006/relationships/hyperlink" Target="mailto:shranilovic@smh.ca" TargetMode="External"/><Relationship Id="rId40" Type="http://schemas.openxmlformats.org/officeDocument/2006/relationships/hyperlink" Target="mailto:ckendall@mail.uottawa.ca" TargetMode="External"/><Relationship Id="rId45" Type="http://schemas.openxmlformats.org/officeDocument/2006/relationships/hyperlink" Target="mailto:georgina.macdougall@sickkids.ca" TargetMode="External"/><Relationship Id="rId53" Type="http://schemas.openxmlformats.org/officeDocument/2006/relationships/hyperlink" Target="mailto:fanta@apaa.ca" TargetMode="External"/><Relationship Id="rId58" Type="http://schemas.openxmlformats.org/officeDocument/2006/relationships/hyperlink" Target="mailto:richardr@reseauaccessnetwork.com" TargetMode="External"/><Relationship Id="rId66" Type="http://schemas.openxmlformats.org/officeDocument/2006/relationships/hyperlink" Target="mailto:art@2spirits.com"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brent.bauer@servicecanada.gc.ca" TargetMode="External"/><Relationship Id="rId23" Type="http://schemas.openxmlformats.org/officeDocument/2006/relationships/hyperlink" Target="mailto:gilles@kingston.net" TargetMode="External"/><Relationship Id="rId28" Type="http://schemas.openxmlformats.org/officeDocument/2006/relationships/hyperlink" Target="mailto:ledmiston@catie.ca" TargetMode="External"/><Relationship Id="rId36" Type="http://schemas.openxmlformats.org/officeDocument/2006/relationships/hyperlink" Target="mailto:trevor.hart@psych.ryerson.ca" TargetMode="External"/><Relationship Id="rId49" Type="http://schemas.openxmlformats.org/officeDocument/2006/relationships/hyperlink" Target="mailto:lance.mccready@utoronto.ca" TargetMode="External"/><Relationship Id="rId57" Type="http://schemas.openxmlformats.org/officeDocument/2006/relationships/hyperlink" Target="mailto:janet@raboud.net" TargetMode="External"/><Relationship Id="rId61" Type="http://schemas.openxmlformats.org/officeDocument/2006/relationships/hyperlink" Target="mailto:khaled@aco-cso.ca" TargetMode="External"/><Relationship Id="rId10" Type="http://schemas.openxmlformats.org/officeDocument/2006/relationships/hyperlink" Target="mailto:jmaxwell@actoronto.org" TargetMode="External"/><Relationship Id="rId19" Type="http://schemas.openxmlformats.org/officeDocument/2006/relationships/hyperlink" Target="mailto:vbmd@outlook.com" TargetMode="External"/><Relationship Id="rId31" Type="http://schemas.openxmlformats.org/officeDocument/2006/relationships/hyperlink" Target="mailto:david.fisman@utoronto.ca" TargetMode="External"/><Relationship Id="rId44" Type="http://schemas.openxmlformats.org/officeDocument/2006/relationships/hyperlink" Target="mailto:emacdougall@mlmedical.com" TargetMode="External"/><Relationship Id="rId52" Type="http://schemas.openxmlformats.org/officeDocument/2006/relationships/hyperlink" Target="mailto:jmohr@acyr.org" TargetMode="External"/><Relationship Id="rId60" Type="http://schemas.openxmlformats.org/officeDocument/2006/relationships/hyperlink" Target="mailto:s.ryan@black-cap.com" TargetMode="External"/><Relationship Id="rId65" Type="http://schemas.openxmlformats.org/officeDocument/2006/relationships/hyperlink" Target="mailto:mwoodford@wlu.c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am@uwindsor.ca" TargetMode="External"/><Relationship Id="rId14" Type="http://schemas.openxmlformats.org/officeDocument/2006/relationships/hyperlink" Target="mailto:phillipb@phan.ca" TargetMode="External"/><Relationship Id="rId22" Type="http://schemas.openxmlformats.org/officeDocument/2006/relationships/hyperlink" Target="mailto:bchang@mlmedical.com" TargetMode="External"/><Relationship Id="rId27" Type="http://schemas.openxmlformats.org/officeDocument/2006/relationships/hyperlink" Target="mailto:kim@parn.ca" TargetMode="External"/><Relationship Id="rId30" Type="http://schemas.openxmlformats.org/officeDocument/2006/relationships/hyperlink" Target="mailto:peermsm@apaa.ca" TargetMode="External"/><Relationship Id="rId35" Type="http://schemas.openxmlformats.org/officeDocument/2006/relationships/hyperlink" Target="mailto:director@archguelph.ca" TargetMode="External"/><Relationship Id="rId43" Type="http://schemas.openxmlformats.org/officeDocument/2006/relationships/hyperlink" Target="mailto:rlisk@actoronto.org" TargetMode="External"/><Relationship Id="rId48" Type="http://schemas.openxmlformats.org/officeDocument/2006/relationships/hyperlink" Target="mailto:arronm@phan.ca" TargetMode="External"/><Relationship Id="rId56" Type="http://schemas.openxmlformats.org/officeDocument/2006/relationships/hyperlink" Target="mailto:dpugh@gmsh.ca" TargetMode="External"/><Relationship Id="rId64" Type="http://schemas.openxmlformats.org/officeDocument/2006/relationships/hyperlink" Target="mailto:ntsergas@mlmedical.com" TargetMode="External"/><Relationship Id="rId69" Type="http://schemas.openxmlformats.org/officeDocument/2006/relationships/hyperlink" Target="http://www1.toronto.ca/City%20Of%20Toronto/Toronto%20Public%20He" TargetMode="External"/><Relationship Id="rId8" Type="http://schemas.openxmlformats.org/officeDocument/2006/relationships/hyperlink" Target="mailto:david.brennan@utoronto.ca" TargetMode="External"/><Relationship Id="rId51" Type="http://schemas.openxmlformats.org/officeDocument/2006/relationships/hyperlink" Target="mailto:leo@hasslefreeclinic.or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darrell.tan@gmail.com" TargetMode="External"/><Relationship Id="rId17" Type="http://schemas.openxmlformats.org/officeDocument/2006/relationships/hyperlink" Target="mailto:mbrennan@aidswindsor.org" TargetMode="External"/><Relationship Id="rId25" Type="http://schemas.openxmlformats.org/officeDocument/2006/relationships/hyperlink" Target="mailto:ecollins@interlog.com" TargetMode="External"/><Relationship Id="rId33" Type="http://schemas.openxmlformats.org/officeDocument/2006/relationships/hyperlink" Target="mailto:mgilbert@ohtn.on.ca" TargetMode="External"/><Relationship Id="rId38" Type="http://schemas.openxmlformats.org/officeDocument/2006/relationships/hyperlink" Target="mailto:mjose@pwatoronto.org" TargetMode="External"/><Relationship Id="rId46" Type="http://schemas.openxmlformats.org/officeDocument/2006/relationships/hyperlink" Target="mailto:pmacpherson@toh.on.ca" TargetMode="External"/><Relationship Id="rId59" Type="http://schemas.openxmlformats.org/officeDocument/2006/relationships/hyperlink" Target="mailto:rjreinhard@gmail.com" TargetMode="External"/><Relationship Id="rId67" Type="http://schemas.openxmlformats.org/officeDocument/2006/relationships/hyperlink" Target="http://www.cbc.ca/news/health/hpv-vaccine-" TargetMode="External"/><Relationship Id="rId20" Type="http://schemas.openxmlformats.org/officeDocument/2006/relationships/hyperlink" Target="mailto:aburchell@ohtn.on.ca" TargetMode="External"/><Relationship Id="rId41" Type="http://schemas.openxmlformats.org/officeDocument/2006/relationships/hyperlink" Target="mailto:jeff.kwong@utoronto.ca" TargetMode="External"/><Relationship Id="rId54" Type="http://schemas.openxmlformats.org/officeDocument/2006/relationships/hyperlink" Target="mailto:owenj@smh.ca" TargetMode="External"/><Relationship Id="rId62" Type="http://schemas.openxmlformats.org/officeDocument/2006/relationships/hyperlink" Target="mailto:noulmook@gmail.com"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C1F75-A7F7-476E-83B2-1CC6CDFA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 of T FIFSW</Company>
  <LinksUpToDate>false</LinksUpToDate>
  <CharactersWithSpaces>25854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Brennan</dc:creator>
  <cp:lastModifiedBy>Bradford</cp:lastModifiedBy>
  <cp:revision>2</cp:revision>
  <cp:lastPrinted>2015-06-01T15:08:00Z</cp:lastPrinted>
  <dcterms:created xsi:type="dcterms:W3CDTF">2015-06-24T18:17:00Z</dcterms:created>
  <dcterms:modified xsi:type="dcterms:W3CDTF">2015-06-24T18:17:00Z</dcterms:modified>
</cp:coreProperties>
</file>